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2E80" w:rsidRPr="00DC5DDE" w:rsidRDefault="00EB2E80" w:rsidP="00EB2E80">
      <w:pPr>
        <w:pStyle w:val="Normal1"/>
        <w:spacing w:after="0" w:line="360" w:lineRule="auto"/>
        <w:jc w:val="center"/>
        <w:rPr>
          <w:rFonts w:ascii="Times New Roman" w:eastAsia="Times New Roman" w:hAnsi="Times New Roman" w:cs="Times New Roman"/>
          <w:b/>
        </w:rPr>
      </w:pPr>
      <w:r w:rsidRPr="00DC5DDE">
        <w:rPr>
          <w:rFonts w:ascii="Times New Roman" w:eastAsia="Times New Roman" w:hAnsi="Times New Roman" w:cs="Times New Roman"/>
          <w:b/>
        </w:rPr>
        <w:t xml:space="preserve">Prijedlog tematske pripreme </w:t>
      </w:r>
    </w:p>
    <w:tbl>
      <w:tblPr>
        <w:tblW w:w="9510"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365"/>
        <w:gridCol w:w="564"/>
        <w:gridCol w:w="711"/>
        <w:gridCol w:w="1140"/>
        <w:gridCol w:w="570"/>
        <w:gridCol w:w="990"/>
        <w:gridCol w:w="1080"/>
        <w:gridCol w:w="471"/>
        <w:gridCol w:w="1614"/>
        <w:gridCol w:w="1005"/>
      </w:tblGrid>
      <w:tr w:rsidR="00EB2E80" w:rsidRPr="00DC5DDE" w:rsidTr="00F710EA">
        <w:tc>
          <w:tcPr>
            <w:tcW w:w="1365" w:type="dxa"/>
            <w:shd w:val="clear" w:color="auto" w:fill="DBE5F1" w:themeFill="accent1" w:themeFillTint="33"/>
          </w:tcPr>
          <w:p w:rsidR="00EB2E80" w:rsidRPr="00DC5DDE" w:rsidRDefault="00EB2E80" w:rsidP="00F710EA">
            <w:pPr>
              <w:pStyle w:val="Normal1"/>
              <w:spacing w:line="360" w:lineRule="auto"/>
              <w:rPr>
                <w:rFonts w:ascii="Times New Roman" w:eastAsia="Times New Roman" w:hAnsi="Times New Roman" w:cs="Times New Roman"/>
                <w:b/>
              </w:rPr>
            </w:pPr>
            <w:r w:rsidRPr="00DC5DDE">
              <w:rPr>
                <w:rFonts w:ascii="Times New Roman" w:eastAsia="Times New Roman" w:hAnsi="Times New Roman" w:cs="Times New Roman"/>
                <w:b/>
              </w:rPr>
              <w:t>Predmet:</w:t>
            </w:r>
          </w:p>
        </w:tc>
        <w:tc>
          <w:tcPr>
            <w:tcW w:w="1275" w:type="dxa"/>
            <w:gridSpan w:val="2"/>
            <w:shd w:val="clear" w:color="auto" w:fill="DBE5F1" w:themeFill="accent1" w:themeFillTint="33"/>
          </w:tcPr>
          <w:p w:rsidR="00EB2E80" w:rsidRPr="00DC5DDE" w:rsidRDefault="00EB2E80" w:rsidP="00F710EA">
            <w:pPr>
              <w:pStyle w:val="Normal1"/>
              <w:spacing w:line="360" w:lineRule="auto"/>
              <w:rPr>
                <w:rFonts w:ascii="Times New Roman" w:eastAsia="Times New Roman" w:hAnsi="Times New Roman" w:cs="Times New Roman"/>
              </w:rPr>
            </w:pPr>
            <w:r>
              <w:rPr>
                <w:rFonts w:ascii="Times New Roman" w:eastAsia="Times New Roman" w:hAnsi="Times New Roman" w:cs="Times New Roman"/>
              </w:rPr>
              <w:t>Priroda</w:t>
            </w:r>
          </w:p>
        </w:tc>
        <w:tc>
          <w:tcPr>
            <w:tcW w:w="1140" w:type="dxa"/>
            <w:shd w:val="clear" w:color="auto" w:fill="D9E2F3"/>
          </w:tcPr>
          <w:p w:rsidR="00EB2E80" w:rsidRPr="00DC5DDE" w:rsidRDefault="00EB2E80" w:rsidP="00F710EA">
            <w:pPr>
              <w:pStyle w:val="Normal1"/>
              <w:spacing w:line="360" w:lineRule="auto"/>
              <w:rPr>
                <w:rFonts w:ascii="Times New Roman" w:eastAsia="Times New Roman" w:hAnsi="Times New Roman" w:cs="Times New Roman"/>
                <w:b/>
              </w:rPr>
            </w:pPr>
            <w:r w:rsidRPr="00DC5DDE">
              <w:rPr>
                <w:rFonts w:ascii="Times New Roman" w:eastAsia="Times New Roman" w:hAnsi="Times New Roman" w:cs="Times New Roman"/>
                <w:b/>
              </w:rPr>
              <w:t>Razred:</w:t>
            </w:r>
          </w:p>
        </w:tc>
        <w:tc>
          <w:tcPr>
            <w:tcW w:w="570" w:type="dxa"/>
          </w:tcPr>
          <w:p w:rsidR="00EB2E80" w:rsidRPr="00DC5DDE" w:rsidRDefault="00EB2E80" w:rsidP="00F710EA">
            <w:pPr>
              <w:pStyle w:val="Normal1"/>
              <w:spacing w:line="360" w:lineRule="auto"/>
              <w:rPr>
                <w:rFonts w:ascii="Times New Roman" w:eastAsia="Times New Roman" w:hAnsi="Times New Roman" w:cs="Times New Roman"/>
              </w:rPr>
            </w:pPr>
            <w:r>
              <w:rPr>
                <w:rFonts w:ascii="Times New Roman" w:eastAsia="Times New Roman" w:hAnsi="Times New Roman" w:cs="Times New Roman"/>
              </w:rPr>
              <w:t>6.</w:t>
            </w:r>
          </w:p>
        </w:tc>
        <w:tc>
          <w:tcPr>
            <w:tcW w:w="2070" w:type="dxa"/>
            <w:gridSpan w:val="2"/>
            <w:shd w:val="clear" w:color="auto" w:fill="D9E2F3"/>
          </w:tcPr>
          <w:p w:rsidR="00EB2E80" w:rsidRPr="00DC5DDE" w:rsidRDefault="00EB2E80" w:rsidP="00F710EA">
            <w:pPr>
              <w:pStyle w:val="Normal1"/>
              <w:spacing w:line="360" w:lineRule="auto"/>
              <w:rPr>
                <w:rFonts w:ascii="Times New Roman" w:eastAsia="Times New Roman" w:hAnsi="Times New Roman" w:cs="Times New Roman"/>
                <w:b/>
              </w:rPr>
            </w:pPr>
            <w:r w:rsidRPr="00DC5DDE">
              <w:rPr>
                <w:rFonts w:ascii="Times New Roman" w:eastAsia="Times New Roman" w:hAnsi="Times New Roman" w:cs="Times New Roman"/>
                <w:b/>
              </w:rPr>
              <w:t>Mjesto i datum:</w:t>
            </w:r>
          </w:p>
        </w:tc>
        <w:tc>
          <w:tcPr>
            <w:tcW w:w="3090" w:type="dxa"/>
            <w:gridSpan w:val="3"/>
            <w:shd w:val="clear" w:color="auto" w:fill="auto"/>
          </w:tcPr>
          <w:p w:rsidR="00EB2E80" w:rsidRPr="00DC5DDE" w:rsidRDefault="00EB2E80" w:rsidP="00F710EA">
            <w:pPr>
              <w:pStyle w:val="Normal1"/>
              <w:spacing w:line="360" w:lineRule="auto"/>
              <w:jc w:val="both"/>
              <w:rPr>
                <w:rFonts w:ascii="Times New Roman" w:eastAsia="Times New Roman" w:hAnsi="Times New Roman" w:cs="Times New Roman"/>
              </w:rPr>
            </w:pPr>
          </w:p>
        </w:tc>
      </w:tr>
      <w:tr w:rsidR="00EB2E80" w:rsidRPr="00DC5DDE" w:rsidTr="00F710EA">
        <w:tc>
          <w:tcPr>
            <w:tcW w:w="2640" w:type="dxa"/>
            <w:gridSpan w:val="3"/>
            <w:shd w:val="clear" w:color="auto" w:fill="DBE5F1" w:themeFill="accent1" w:themeFillTint="33"/>
          </w:tcPr>
          <w:p w:rsidR="00EB2E80" w:rsidRPr="00DC5DDE" w:rsidRDefault="00EB2E80" w:rsidP="00F710EA">
            <w:pPr>
              <w:pStyle w:val="Normal1"/>
              <w:spacing w:line="360" w:lineRule="auto"/>
              <w:rPr>
                <w:rFonts w:ascii="Times New Roman" w:eastAsia="Times New Roman" w:hAnsi="Times New Roman" w:cs="Times New Roman"/>
              </w:rPr>
            </w:pPr>
            <w:r w:rsidRPr="00DC5DDE">
              <w:rPr>
                <w:rFonts w:ascii="Times New Roman" w:eastAsia="Times New Roman" w:hAnsi="Times New Roman" w:cs="Times New Roman"/>
                <w:b/>
              </w:rPr>
              <w:t>Učitelj/učiteljica:</w:t>
            </w:r>
          </w:p>
        </w:tc>
        <w:tc>
          <w:tcPr>
            <w:tcW w:w="2700" w:type="dxa"/>
            <w:gridSpan w:val="3"/>
          </w:tcPr>
          <w:p w:rsidR="00EB2E80" w:rsidRPr="00DC5DDE" w:rsidRDefault="00EB2E80" w:rsidP="00F710EA">
            <w:pPr>
              <w:pStyle w:val="Normal1"/>
              <w:spacing w:line="360" w:lineRule="auto"/>
              <w:rPr>
                <w:rFonts w:ascii="Times New Roman" w:eastAsia="Times New Roman" w:hAnsi="Times New Roman" w:cs="Times New Roman"/>
              </w:rPr>
            </w:pPr>
          </w:p>
        </w:tc>
        <w:tc>
          <w:tcPr>
            <w:tcW w:w="1080" w:type="dxa"/>
            <w:shd w:val="clear" w:color="auto" w:fill="D9E2F3"/>
          </w:tcPr>
          <w:p w:rsidR="00EB2E80" w:rsidRPr="00DC5DDE" w:rsidRDefault="00EB2E80" w:rsidP="00F710EA">
            <w:pPr>
              <w:pStyle w:val="Normal1"/>
              <w:spacing w:line="360" w:lineRule="auto"/>
              <w:jc w:val="both"/>
              <w:rPr>
                <w:rFonts w:ascii="Times New Roman" w:eastAsia="Times New Roman" w:hAnsi="Times New Roman" w:cs="Times New Roman"/>
              </w:rPr>
            </w:pPr>
            <w:r w:rsidRPr="00DC5DDE">
              <w:rPr>
                <w:rFonts w:ascii="Times New Roman" w:eastAsia="Times New Roman" w:hAnsi="Times New Roman" w:cs="Times New Roman"/>
                <w:b/>
              </w:rPr>
              <w:t>Škola:</w:t>
            </w:r>
          </w:p>
        </w:tc>
        <w:tc>
          <w:tcPr>
            <w:tcW w:w="3090" w:type="dxa"/>
            <w:gridSpan w:val="3"/>
          </w:tcPr>
          <w:p w:rsidR="00EB2E80" w:rsidRPr="00DC5DDE" w:rsidRDefault="00EB2E80" w:rsidP="00F710EA">
            <w:pPr>
              <w:pStyle w:val="Normal1"/>
              <w:spacing w:line="360" w:lineRule="auto"/>
              <w:jc w:val="both"/>
              <w:rPr>
                <w:rFonts w:ascii="Times New Roman" w:eastAsia="Times New Roman" w:hAnsi="Times New Roman" w:cs="Times New Roman"/>
              </w:rPr>
            </w:pPr>
          </w:p>
        </w:tc>
      </w:tr>
      <w:tr w:rsidR="00EB2E80" w:rsidRPr="00DC5DDE" w:rsidTr="00F710EA">
        <w:tc>
          <w:tcPr>
            <w:tcW w:w="2640" w:type="dxa"/>
            <w:gridSpan w:val="3"/>
            <w:shd w:val="clear" w:color="auto" w:fill="DBE5F1" w:themeFill="accent1" w:themeFillTint="33"/>
          </w:tcPr>
          <w:p w:rsidR="00EB2E80" w:rsidRPr="00DC5DDE" w:rsidRDefault="00EB2E80" w:rsidP="00F710EA">
            <w:pPr>
              <w:pStyle w:val="Normal1"/>
              <w:spacing w:line="360" w:lineRule="auto"/>
              <w:jc w:val="both"/>
              <w:rPr>
                <w:rFonts w:ascii="Times New Roman" w:eastAsia="Times New Roman" w:hAnsi="Times New Roman" w:cs="Times New Roman"/>
                <w:b/>
              </w:rPr>
            </w:pPr>
            <w:r w:rsidRPr="00DC5DDE">
              <w:rPr>
                <w:rFonts w:ascii="Times New Roman" w:eastAsia="Times New Roman" w:hAnsi="Times New Roman" w:cs="Times New Roman"/>
                <w:b/>
              </w:rPr>
              <w:t>Tema:</w:t>
            </w:r>
          </w:p>
        </w:tc>
        <w:tc>
          <w:tcPr>
            <w:tcW w:w="3780" w:type="dxa"/>
            <w:gridSpan w:val="4"/>
            <w:shd w:val="clear" w:color="auto" w:fill="auto"/>
          </w:tcPr>
          <w:p w:rsidR="00EB2E80" w:rsidRPr="00480A73" w:rsidRDefault="00EB2E80" w:rsidP="00F710EA">
            <w:pPr>
              <w:pStyle w:val="Normal1"/>
              <w:spacing w:after="0" w:line="360" w:lineRule="auto"/>
              <w:jc w:val="both"/>
              <w:rPr>
                <w:rFonts w:ascii="Times New Roman" w:eastAsia="Times New Roman" w:hAnsi="Times New Roman" w:cs="Times New Roman"/>
                <w:b/>
              </w:rPr>
            </w:pPr>
            <w:r w:rsidRPr="00480A73">
              <w:rPr>
                <w:rFonts w:ascii="Times New Roman" w:eastAsia="Times New Roman" w:hAnsi="Times New Roman" w:cs="Times New Roman"/>
                <w:b/>
                <w:bCs/>
              </w:rPr>
              <w:t>Od čestice i stanice do ekosustava i biosfere</w:t>
            </w:r>
          </w:p>
        </w:tc>
        <w:tc>
          <w:tcPr>
            <w:tcW w:w="2085" w:type="dxa"/>
            <w:gridSpan w:val="2"/>
            <w:shd w:val="clear" w:color="auto" w:fill="D9E2F3"/>
          </w:tcPr>
          <w:p w:rsidR="00EB2E80" w:rsidRPr="00DC5DDE" w:rsidRDefault="00EB2E80" w:rsidP="00F710EA">
            <w:pPr>
              <w:pStyle w:val="Normal1"/>
              <w:spacing w:line="360" w:lineRule="auto"/>
              <w:rPr>
                <w:rFonts w:ascii="Times New Roman" w:eastAsia="Times New Roman" w:hAnsi="Times New Roman" w:cs="Times New Roman"/>
                <w:b/>
              </w:rPr>
            </w:pPr>
            <w:r w:rsidRPr="00DC5DDE">
              <w:rPr>
                <w:rFonts w:ascii="Times New Roman" w:eastAsia="Times New Roman" w:hAnsi="Times New Roman" w:cs="Times New Roman"/>
                <w:b/>
              </w:rPr>
              <w:t>Redni br. sata:</w:t>
            </w:r>
          </w:p>
        </w:tc>
        <w:tc>
          <w:tcPr>
            <w:tcW w:w="1005" w:type="dxa"/>
          </w:tcPr>
          <w:p w:rsidR="00EB2E80" w:rsidRPr="00480A73" w:rsidRDefault="00EB2E80" w:rsidP="00F710EA">
            <w:pPr>
              <w:pStyle w:val="Normal1"/>
              <w:spacing w:line="360" w:lineRule="auto"/>
              <w:jc w:val="both"/>
              <w:rPr>
                <w:rFonts w:ascii="Times New Roman" w:eastAsia="Times New Roman" w:hAnsi="Times New Roman" w:cs="Times New Roman"/>
                <w:b/>
              </w:rPr>
            </w:pPr>
            <w:r w:rsidRPr="00480A73">
              <w:rPr>
                <w:rFonts w:ascii="Times New Roman" w:eastAsia="Times New Roman" w:hAnsi="Times New Roman" w:cs="Times New Roman"/>
                <w:b/>
              </w:rPr>
              <w:t>25. i 26.</w:t>
            </w:r>
          </w:p>
        </w:tc>
      </w:tr>
      <w:tr w:rsidR="00EB2E80" w:rsidRPr="00DC5DDE" w:rsidTr="00F710EA">
        <w:tc>
          <w:tcPr>
            <w:tcW w:w="2640" w:type="dxa"/>
            <w:gridSpan w:val="3"/>
            <w:shd w:val="clear" w:color="auto" w:fill="D9E2F3"/>
          </w:tcPr>
          <w:p w:rsidR="00EB2E80" w:rsidRPr="00DC5DDE" w:rsidRDefault="00EB2E80" w:rsidP="00F710EA">
            <w:pPr>
              <w:pStyle w:val="Normal1"/>
              <w:spacing w:line="360" w:lineRule="auto"/>
              <w:ind w:left="708" w:hanging="708"/>
              <w:rPr>
                <w:rFonts w:ascii="Times New Roman" w:eastAsia="Times New Roman" w:hAnsi="Times New Roman" w:cs="Times New Roman"/>
                <w:b/>
              </w:rPr>
            </w:pPr>
            <w:r w:rsidRPr="00DC5DDE">
              <w:rPr>
                <w:rFonts w:ascii="Times New Roman" w:eastAsia="Times New Roman" w:hAnsi="Times New Roman" w:cs="Times New Roman"/>
                <w:b/>
              </w:rPr>
              <w:t>Tematska jedinica:</w:t>
            </w:r>
          </w:p>
        </w:tc>
        <w:tc>
          <w:tcPr>
            <w:tcW w:w="3780" w:type="dxa"/>
            <w:gridSpan w:val="4"/>
          </w:tcPr>
          <w:p w:rsidR="00EB2E80" w:rsidRPr="00DC5DDE" w:rsidRDefault="00EB2E80" w:rsidP="00F710EA">
            <w:pPr>
              <w:pStyle w:val="Normal1"/>
              <w:spacing w:after="0" w:line="360" w:lineRule="auto"/>
              <w:rPr>
                <w:rFonts w:ascii="Times New Roman" w:eastAsia="Times New Roman" w:hAnsi="Times New Roman" w:cs="Times New Roman"/>
              </w:rPr>
            </w:pPr>
            <w:r>
              <w:rPr>
                <w:rFonts w:ascii="Times New Roman" w:eastAsia="Times New Roman" w:hAnsi="Times New Roman" w:cs="Times New Roman"/>
              </w:rPr>
              <w:t>Ponavljanje gradiva (</w:t>
            </w:r>
            <w:r w:rsidRPr="00480A73">
              <w:rPr>
                <w:rFonts w:ascii="Times New Roman" w:eastAsia="Times New Roman" w:hAnsi="Times New Roman" w:cs="Times New Roman"/>
                <w:i/>
              </w:rPr>
              <w:t>Ustroj živog svijeta; Odnosi među živim bićima na zajedničkom staništu: Hranidbeni lanci, mreža; Prirodna ravnoteža; Kruženje tvari i protok energije u prirodi</w:t>
            </w:r>
            <w:r>
              <w:rPr>
                <w:rFonts w:ascii="Times New Roman" w:eastAsia="Times New Roman" w:hAnsi="Times New Roman" w:cs="Times New Roman"/>
              </w:rPr>
              <w:t>)</w:t>
            </w:r>
          </w:p>
        </w:tc>
        <w:tc>
          <w:tcPr>
            <w:tcW w:w="2085" w:type="dxa"/>
            <w:gridSpan w:val="2"/>
            <w:shd w:val="clear" w:color="auto" w:fill="D9E2F3"/>
          </w:tcPr>
          <w:p w:rsidR="00EB2E80" w:rsidRPr="00DC5DDE" w:rsidRDefault="00EB2E80" w:rsidP="00F710EA">
            <w:pPr>
              <w:pStyle w:val="Normal1"/>
              <w:spacing w:line="360" w:lineRule="auto"/>
              <w:rPr>
                <w:rFonts w:ascii="Times New Roman" w:eastAsia="Times New Roman" w:hAnsi="Times New Roman" w:cs="Times New Roman"/>
              </w:rPr>
            </w:pPr>
            <w:r w:rsidRPr="00DC5DDE">
              <w:rPr>
                <w:rFonts w:ascii="Times New Roman" w:eastAsia="Times New Roman" w:hAnsi="Times New Roman" w:cs="Times New Roman"/>
                <w:b/>
              </w:rPr>
              <w:t>Broj sati izvedbe:</w:t>
            </w:r>
          </w:p>
        </w:tc>
        <w:tc>
          <w:tcPr>
            <w:tcW w:w="1005" w:type="dxa"/>
          </w:tcPr>
          <w:p w:rsidR="00EB2E80" w:rsidRPr="00480A73" w:rsidRDefault="00EB2E80" w:rsidP="00F710EA">
            <w:pPr>
              <w:pStyle w:val="Normal1"/>
              <w:spacing w:line="360" w:lineRule="auto"/>
              <w:jc w:val="both"/>
              <w:rPr>
                <w:rFonts w:ascii="Times New Roman" w:eastAsia="Times New Roman" w:hAnsi="Times New Roman" w:cs="Times New Roman"/>
                <w:b/>
              </w:rPr>
            </w:pPr>
            <w:r w:rsidRPr="00480A73">
              <w:rPr>
                <w:rFonts w:ascii="Times New Roman" w:eastAsia="Times New Roman" w:hAnsi="Times New Roman" w:cs="Times New Roman"/>
                <w:b/>
              </w:rPr>
              <w:t>2</w:t>
            </w:r>
          </w:p>
        </w:tc>
      </w:tr>
      <w:tr w:rsidR="00EB2E80" w:rsidRPr="00DC5DDE" w:rsidTr="00F710EA">
        <w:tc>
          <w:tcPr>
            <w:tcW w:w="9510" w:type="dxa"/>
            <w:gridSpan w:val="10"/>
            <w:shd w:val="clear" w:color="auto" w:fill="B8CCE4" w:themeFill="accent1" w:themeFillTint="66"/>
          </w:tcPr>
          <w:p w:rsidR="00EB2E80" w:rsidRPr="00DC5DDE" w:rsidRDefault="00EB2E80" w:rsidP="00F710EA">
            <w:pPr>
              <w:pStyle w:val="Normal1"/>
              <w:spacing w:line="360" w:lineRule="auto"/>
              <w:jc w:val="center"/>
              <w:rPr>
                <w:rFonts w:ascii="Times New Roman" w:eastAsia="Times New Roman" w:hAnsi="Times New Roman" w:cs="Times New Roman"/>
                <w:b/>
                <w:color w:val="1155CC"/>
              </w:rPr>
            </w:pPr>
            <w:r w:rsidRPr="00DC5DDE">
              <w:rPr>
                <w:rFonts w:ascii="Times New Roman" w:eastAsia="Times New Roman" w:hAnsi="Times New Roman" w:cs="Times New Roman"/>
                <w:b/>
              </w:rPr>
              <w:t>Odgojno-obrazovni ishodi i razrada ishoda</w:t>
            </w:r>
          </w:p>
        </w:tc>
      </w:tr>
      <w:tr w:rsidR="00EB2E80" w:rsidRPr="00DC5DDE" w:rsidTr="00F710EA">
        <w:tc>
          <w:tcPr>
            <w:tcW w:w="9510" w:type="dxa"/>
            <w:gridSpan w:val="10"/>
          </w:tcPr>
          <w:p w:rsidR="00EB2E80" w:rsidRPr="00480A73" w:rsidRDefault="00EB2E80" w:rsidP="00F710EA">
            <w:pPr>
              <w:spacing w:after="0" w:line="360" w:lineRule="auto"/>
              <w:jc w:val="both"/>
              <w:rPr>
                <w:rFonts w:ascii="Times New Roman" w:eastAsia="Times New Roman" w:hAnsi="Times New Roman" w:cs="Times New Roman"/>
                <w:b/>
              </w:rPr>
            </w:pPr>
            <w:r w:rsidRPr="00480A73">
              <w:rPr>
                <w:rFonts w:ascii="Times New Roman" w:eastAsia="Times New Roman" w:hAnsi="Times New Roman" w:cs="Times New Roman"/>
                <w:b/>
              </w:rPr>
              <w:t>OŠ PRI A.6.1. Učenik objašnjava organiziranost prirode uspoređujući cjelinu i sastavne dijelove</w:t>
            </w:r>
          </w:p>
          <w:p w:rsidR="00EB2E80" w:rsidRPr="00480A73" w:rsidRDefault="00EB2E80" w:rsidP="00EB2E80">
            <w:pPr>
              <w:numPr>
                <w:ilvl w:val="0"/>
                <w:numId w:val="4"/>
              </w:numPr>
              <w:spacing w:after="0" w:line="360" w:lineRule="auto"/>
              <w:jc w:val="both"/>
              <w:rPr>
                <w:rFonts w:ascii="Times New Roman" w:eastAsia="Times New Roman" w:hAnsi="Times New Roman" w:cs="Times New Roman"/>
              </w:rPr>
            </w:pPr>
            <w:r w:rsidRPr="00480A73">
              <w:rPr>
                <w:rFonts w:ascii="Times New Roman" w:eastAsia="Times New Roman" w:hAnsi="Times New Roman" w:cs="Times New Roman"/>
              </w:rPr>
              <w:t>prepoznaje organiziranost prirode od sitnih čestica do svemira istraživanjem i promatranjem svijeta oko sebe</w:t>
            </w:r>
          </w:p>
          <w:p w:rsidR="00EB2E80" w:rsidRPr="00480A73" w:rsidRDefault="00EB2E80" w:rsidP="00EB2E80">
            <w:pPr>
              <w:numPr>
                <w:ilvl w:val="0"/>
                <w:numId w:val="4"/>
              </w:numPr>
              <w:spacing w:after="0" w:line="360" w:lineRule="auto"/>
              <w:jc w:val="both"/>
              <w:rPr>
                <w:rFonts w:ascii="Times New Roman" w:eastAsia="Times New Roman" w:hAnsi="Times New Roman" w:cs="Times New Roman"/>
              </w:rPr>
            </w:pPr>
            <w:r w:rsidRPr="00480A73">
              <w:rPr>
                <w:rFonts w:ascii="Times New Roman" w:eastAsia="Times New Roman" w:hAnsi="Times New Roman" w:cs="Times New Roman"/>
              </w:rPr>
              <w:t>razlikuje odnose između različitih organizacijskih razina</w:t>
            </w:r>
          </w:p>
          <w:p w:rsidR="00EB2E80" w:rsidRPr="00480A73" w:rsidRDefault="00EB2E80" w:rsidP="00EB2E80">
            <w:pPr>
              <w:numPr>
                <w:ilvl w:val="0"/>
                <w:numId w:val="4"/>
              </w:numPr>
              <w:spacing w:after="0" w:line="360" w:lineRule="auto"/>
              <w:jc w:val="both"/>
              <w:rPr>
                <w:rFonts w:ascii="Times New Roman" w:eastAsia="Times New Roman" w:hAnsi="Times New Roman" w:cs="Times New Roman"/>
              </w:rPr>
            </w:pPr>
            <w:r w:rsidRPr="00480A73">
              <w:rPr>
                <w:rFonts w:ascii="Times New Roman" w:eastAsia="Times New Roman" w:hAnsi="Times New Roman" w:cs="Times New Roman"/>
              </w:rPr>
              <w:t>prepoznaje osnovni plan građe ljudskoga organizma i položaj najvažnijih organa</w:t>
            </w:r>
          </w:p>
          <w:p w:rsidR="00EB2E80" w:rsidRPr="00480A73" w:rsidRDefault="00EB2E80" w:rsidP="00F710EA">
            <w:pPr>
              <w:spacing w:after="0" w:line="360" w:lineRule="auto"/>
              <w:rPr>
                <w:rFonts w:ascii="Times New Roman" w:eastAsia="Times New Roman" w:hAnsi="Times New Roman" w:cs="Times New Roman"/>
                <w:b/>
              </w:rPr>
            </w:pPr>
            <w:r w:rsidRPr="00480A73">
              <w:rPr>
                <w:rFonts w:ascii="Times New Roman" w:eastAsia="Times New Roman" w:hAnsi="Times New Roman" w:cs="Times New Roman"/>
                <w:b/>
              </w:rPr>
              <w:t>OŠ PRI B.6.1. Učenik objašnjava međusobne odnose živih bića s obzirom na zajedničko stanište</w:t>
            </w:r>
          </w:p>
          <w:p w:rsidR="00EB2E80" w:rsidRPr="00480A73" w:rsidRDefault="00EB2E80" w:rsidP="00EB2E80">
            <w:pPr>
              <w:numPr>
                <w:ilvl w:val="0"/>
                <w:numId w:val="3"/>
              </w:numPr>
              <w:spacing w:after="0" w:line="360" w:lineRule="auto"/>
              <w:rPr>
                <w:rFonts w:ascii="Times New Roman" w:eastAsia="Times New Roman" w:hAnsi="Times New Roman" w:cs="Times New Roman"/>
              </w:rPr>
            </w:pPr>
            <w:r w:rsidRPr="00480A73">
              <w:rPr>
                <w:rFonts w:ascii="Times New Roman" w:eastAsia="Times New Roman" w:hAnsi="Times New Roman" w:cs="Times New Roman"/>
              </w:rPr>
              <w:t>povezuje zadovoljavanje potreba, ponašanje i preživljavanje živih bića s uvjetima u okolišu</w:t>
            </w:r>
          </w:p>
          <w:p w:rsidR="00EB2E80" w:rsidRPr="00480A73" w:rsidRDefault="00EB2E80" w:rsidP="00EB2E80">
            <w:pPr>
              <w:numPr>
                <w:ilvl w:val="0"/>
                <w:numId w:val="3"/>
              </w:numPr>
              <w:spacing w:after="0" w:line="360" w:lineRule="auto"/>
              <w:rPr>
                <w:rFonts w:ascii="Times New Roman" w:eastAsia="Times New Roman" w:hAnsi="Times New Roman" w:cs="Times New Roman"/>
              </w:rPr>
            </w:pPr>
            <w:r w:rsidRPr="00480A73">
              <w:rPr>
                <w:rFonts w:ascii="Times New Roman" w:eastAsia="Times New Roman" w:hAnsi="Times New Roman" w:cs="Times New Roman"/>
              </w:rPr>
              <w:t>objašnjava razlike životnih uvjeta različitih staništa na osnovu rezultata provedenih istraživanja</w:t>
            </w:r>
          </w:p>
          <w:p w:rsidR="00EB2E80" w:rsidRPr="00480A73" w:rsidRDefault="00EB2E80" w:rsidP="00EB2E80">
            <w:pPr>
              <w:numPr>
                <w:ilvl w:val="0"/>
                <w:numId w:val="3"/>
              </w:numPr>
              <w:spacing w:after="0" w:line="360" w:lineRule="auto"/>
              <w:rPr>
                <w:rFonts w:ascii="Times New Roman" w:eastAsia="Times New Roman" w:hAnsi="Times New Roman" w:cs="Times New Roman"/>
              </w:rPr>
            </w:pPr>
            <w:r w:rsidRPr="00480A73">
              <w:rPr>
                <w:rFonts w:ascii="Times New Roman" w:eastAsia="Times New Roman" w:hAnsi="Times New Roman" w:cs="Times New Roman"/>
              </w:rPr>
              <w:t>objašnjava važnost međusobnih odnosa živih bića (iste vrste i različitih vrsta) koja dijele zajedničko stanište</w:t>
            </w:r>
          </w:p>
          <w:p w:rsidR="00EB2E80" w:rsidRPr="00480A73" w:rsidRDefault="00EB2E80" w:rsidP="00EB2E80">
            <w:pPr>
              <w:numPr>
                <w:ilvl w:val="0"/>
                <w:numId w:val="3"/>
              </w:numPr>
              <w:spacing w:after="0" w:line="360" w:lineRule="auto"/>
              <w:rPr>
                <w:rFonts w:ascii="Times New Roman" w:eastAsia="Times New Roman" w:hAnsi="Times New Roman" w:cs="Times New Roman"/>
              </w:rPr>
            </w:pPr>
            <w:r w:rsidRPr="00480A73">
              <w:rPr>
                <w:rFonts w:ascii="Times New Roman" w:eastAsia="Times New Roman" w:hAnsi="Times New Roman" w:cs="Times New Roman"/>
              </w:rPr>
              <w:t>raspravlja o nadmetanju živih bića (iste vrste i različitih vrsta) pri zadovoljavanju životnih potreba</w:t>
            </w:r>
          </w:p>
          <w:p w:rsidR="00EB2E80" w:rsidRPr="00480A73" w:rsidRDefault="00EB2E80" w:rsidP="00F710EA">
            <w:pPr>
              <w:spacing w:after="0" w:line="360" w:lineRule="auto"/>
              <w:rPr>
                <w:rFonts w:ascii="Times New Roman" w:eastAsia="Times New Roman" w:hAnsi="Times New Roman" w:cs="Times New Roman"/>
                <w:b/>
              </w:rPr>
            </w:pPr>
            <w:r w:rsidRPr="00480A73">
              <w:rPr>
                <w:rFonts w:ascii="Times New Roman" w:eastAsia="Times New Roman" w:hAnsi="Times New Roman" w:cs="Times New Roman"/>
                <w:b/>
              </w:rPr>
              <w:t>OŠ PRI D.6.1. Učenik tumači uočene pojave, procese i međuodnose na temelju opažanja prirode i jednostavnih istraživanja</w:t>
            </w:r>
          </w:p>
          <w:p w:rsidR="00EB2E80" w:rsidRPr="00480A73" w:rsidRDefault="00EB2E80" w:rsidP="00EB2E80">
            <w:pPr>
              <w:numPr>
                <w:ilvl w:val="0"/>
                <w:numId w:val="2"/>
              </w:numPr>
              <w:spacing w:after="0" w:line="360" w:lineRule="auto"/>
              <w:rPr>
                <w:rFonts w:ascii="Times New Roman" w:eastAsia="Times New Roman" w:hAnsi="Times New Roman" w:cs="Times New Roman"/>
              </w:rPr>
            </w:pPr>
            <w:r w:rsidRPr="00480A73">
              <w:rPr>
                <w:rFonts w:ascii="Times New Roman" w:eastAsia="Times New Roman" w:hAnsi="Times New Roman" w:cs="Times New Roman"/>
              </w:rPr>
              <w:t xml:space="preserve"> na temelju opažanja prirode postavlja pitanja povezana s predmetom opažanja uz razlikovanje pitanja koja se mogu dokazati istraživanjem</w:t>
            </w:r>
          </w:p>
          <w:p w:rsidR="00EB2E80" w:rsidRPr="00480A73" w:rsidRDefault="00EB2E80" w:rsidP="00EB2E80">
            <w:pPr>
              <w:numPr>
                <w:ilvl w:val="0"/>
                <w:numId w:val="1"/>
              </w:numPr>
              <w:spacing w:after="0" w:line="360" w:lineRule="auto"/>
              <w:rPr>
                <w:rFonts w:ascii="Times New Roman" w:eastAsia="Times New Roman" w:hAnsi="Times New Roman" w:cs="Times New Roman"/>
              </w:rPr>
            </w:pPr>
            <w:r w:rsidRPr="00480A73">
              <w:rPr>
                <w:rFonts w:ascii="Times New Roman" w:eastAsia="Times New Roman" w:hAnsi="Times New Roman" w:cs="Times New Roman"/>
              </w:rPr>
              <w:t>bilježi i prikazuje rezultate mjerenja i opažanja te iz njih izvodi zaključke</w:t>
            </w:r>
          </w:p>
          <w:p w:rsidR="00EB2E80" w:rsidRPr="00480A73" w:rsidRDefault="00EB2E80" w:rsidP="00EB2E80">
            <w:pPr>
              <w:numPr>
                <w:ilvl w:val="0"/>
                <w:numId w:val="1"/>
              </w:numPr>
              <w:spacing w:after="0" w:line="360" w:lineRule="auto"/>
              <w:rPr>
                <w:rFonts w:ascii="Times New Roman" w:eastAsia="Times New Roman" w:hAnsi="Times New Roman" w:cs="Times New Roman"/>
              </w:rPr>
            </w:pPr>
            <w:r w:rsidRPr="00480A73">
              <w:rPr>
                <w:rFonts w:ascii="Times New Roman" w:eastAsia="Times New Roman" w:hAnsi="Times New Roman" w:cs="Times New Roman"/>
              </w:rPr>
              <w:t>uočava uzročno-posljedične veze i obrasce te na njihovoj osnovi predviđa pojave i događaje</w:t>
            </w:r>
          </w:p>
          <w:p w:rsidR="00EB2E80" w:rsidRPr="00480A73" w:rsidRDefault="00EB2E80" w:rsidP="00EB2E80">
            <w:pPr>
              <w:numPr>
                <w:ilvl w:val="0"/>
                <w:numId w:val="1"/>
              </w:numPr>
              <w:spacing w:after="0" w:line="360" w:lineRule="auto"/>
              <w:rPr>
                <w:rFonts w:ascii="Times New Roman" w:eastAsia="Times New Roman" w:hAnsi="Times New Roman" w:cs="Times New Roman"/>
              </w:rPr>
            </w:pPr>
            <w:r w:rsidRPr="00480A73">
              <w:rPr>
                <w:rFonts w:ascii="Times New Roman" w:eastAsia="Times New Roman" w:hAnsi="Times New Roman" w:cs="Times New Roman"/>
              </w:rPr>
              <w:t xml:space="preserve"> raspravlja o svojim rezultatima i uspoređuje ih s rezultatima drugih učenika i ostalim izvorima</w:t>
            </w:r>
          </w:p>
          <w:p w:rsidR="00EB2E80" w:rsidRPr="00BD7092" w:rsidRDefault="00EB2E80" w:rsidP="00EB2E80">
            <w:pPr>
              <w:numPr>
                <w:ilvl w:val="0"/>
                <w:numId w:val="1"/>
              </w:numPr>
              <w:spacing w:after="0" w:line="360" w:lineRule="auto"/>
              <w:rPr>
                <w:rFonts w:ascii="Times New Roman" w:eastAsia="Times New Roman" w:hAnsi="Times New Roman" w:cs="Times New Roman"/>
                <w:sz w:val="24"/>
                <w:szCs w:val="24"/>
              </w:rPr>
            </w:pPr>
            <w:r w:rsidRPr="00480A73">
              <w:rPr>
                <w:rFonts w:ascii="Times New Roman" w:eastAsia="Times New Roman" w:hAnsi="Times New Roman" w:cs="Times New Roman"/>
              </w:rPr>
              <w:t>prepoznaje relevantne podatke iz ponuđenih izvora te izvješćuje usmeno i pisano rabeći ispravne nazive</w:t>
            </w:r>
          </w:p>
        </w:tc>
      </w:tr>
      <w:tr w:rsidR="00EB2E80" w:rsidRPr="00DC5DDE" w:rsidTr="00F710EA">
        <w:tc>
          <w:tcPr>
            <w:tcW w:w="9510" w:type="dxa"/>
            <w:gridSpan w:val="10"/>
            <w:shd w:val="clear" w:color="auto" w:fill="B8CCE4" w:themeFill="accent1" w:themeFillTint="66"/>
          </w:tcPr>
          <w:p w:rsidR="00EB2E80" w:rsidRPr="00DC5DDE" w:rsidRDefault="00EB2E80" w:rsidP="00F710EA">
            <w:pPr>
              <w:pStyle w:val="Normal1"/>
              <w:spacing w:line="360" w:lineRule="auto"/>
              <w:jc w:val="center"/>
              <w:rPr>
                <w:rFonts w:ascii="Times New Roman" w:eastAsia="Times New Roman" w:hAnsi="Times New Roman" w:cs="Times New Roman"/>
              </w:rPr>
            </w:pPr>
            <w:r w:rsidRPr="00DC5DDE">
              <w:rPr>
                <w:rFonts w:ascii="Times New Roman" w:eastAsia="Times New Roman" w:hAnsi="Times New Roman" w:cs="Times New Roman"/>
                <w:b/>
              </w:rPr>
              <w:t xml:space="preserve">Povezanost s očekivanjima </w:t>
            </w:r>
            <w:proofErr w:type="spellStart"/>
            <w:r w:rsidRPr="00DC5DDE">
              <w:rPr>
                <w:rFonts w:ascii="Times New Roman" w:eastAsia="Times New Roman" w:hAnsi="Times New Roman" w:cs="Times New Roman"/>
                <w:b/>
              </w:rPr>
              <w:t>međupredmetnih</w:t>
            </w:r>
            <w:proofErr w:type="spellEnd"/>
            <w:r w:rsidRPr="00DC5DDE">
              <w:rPr>
                <w:rFonts w:ascii="Times New Roman" w:eastAsia="Times New Roman" w:hAnsi="Times New Roman" w:cs="Times New Roman"/>
                <w:b/>
              </w:rPr>
              <w:t xml:space="preserve"> tema i s drugim predmetima</w:t>
            </w:r>
          </w:p>
        </w:tc>
      </w:tr>
      <w:tr w:rsidR="00EB2E80" w:rsidRPr="00DC5DDE" w:rsidTr="00F710EA">
        <w:tc>
          <w:tcPr>
            <w:tcW w:w="9510" w:type="dxa"/>
            <w:gridSpan w:val="10"/>
          </w:tcPr>
          <w:p w:rsidR="00EB2E80" w:rsidRPr="00480A73" w:rsidRDefault="00EB2E80" w:rsidP="00F710EA">
            <w:pPr>
              <w:spacing w:after="0" w:line="360" w:lineRule="auto"/>
              <w:rPr>
                <w:rFonts w:ascii="Times New Roman" w:eastAsia="Times New Roman" w:hAnsi="Times New Roman" w:cs="Times New Roman"/>
              </w:rPr>
            </w:pPr>
            <w:r w:rsidRPr="00480A73">
              <w:rPr>
                <w:rFonts w:ascii="Times New Roman" w:eastAsia="Times New Roman" w:hAnsi="Times New Roman" w:cs="Times New Roman"/>
              </w:rPr>
              <w:t xml:space="preserve">IKT sve domene, UKU sve domene, </w:t>
            </w:r>
            <w:proofErr w:type="spellStart"/>
            <w:r w:rsidRPr="00480A73">
              <w:rPr>
                <w:rFonts w:ascii="Times New Roman" w:eastAsia="Times New Roman" w:hAnsi="Times New Roman" w:cs="Times New Roman"/>
              </w:rPr>
              <w:t>o</w:t>
            </w:r>
            <w:r>
              <w:rPr>
                <w:rFonts w:ascii="Times New Roman" w:eastAsia="Times New Roman" w:hAnsi="Times New Roman" w:cs="Times New Roman"/>
              </w:rPr>
              <w:t>d</w:t>
            </w:r>
            <w:r w:rsidRPr="00480A73">
              <w:rPr>
                <w:rFonts w:ascii="Times New Roman" w:eastAsia="Times New Roman" w:hAnsi="Times New Roman" w:cs="Times New Roman"/>
              </w:rPr>
              <w:t>r</w:t>
            </w:r>
            <w:proofErr w:type="spellEnd"/>
            <w:r w:rsidRPr="00480A73">
              <w:rPr>
                <w:rFonts w:ascii="Times New Roman" w:eastAsia="Times New Roman" w:hAnsi="Times New Roman" w:cs="Times New Roman"/>
              </w:rPr>
              <w:t xml:space="preserve"> A.3.2., </w:t>
            </w:r>
            <w:proofErr w:type="spellStart"/>
            <w:r w:rsidRPr="00480A73">
              <w:rPr>
                <w:rFonts w:ascii="Times New Roman" w:eastAsia="Times New Roman" w:hAnsi="Times New Roman" w:cs="Times New Roman"/>
              </w:rPr>
              <w:t>osr</w:t>
            </w:r>
            <w:proofErr w:type="spellEnd"/>
            <w:r w:rsidRPr="00480A73">
              <w:rPr>
                <w:rFonts w:ascii="Times New Roman" w:eastAsia="Times New Roman" w:hAnsi="Times New Roman" w:cs="Times New Roman"/>
              </w:rPr>
              <w:t xml:space="preserve"> B.3.3. i C.3.3</w:t>
            </w:r>
          </w:p>
          <w:p w:rsidR="00EB2E80" w:rsidRPr="00480A73" w:rsidRDefault="00EB2E80" w:rsidP="00F710EA">
            <w:pPr>
              <w:pStyle w:val="t-8"/>
              <w:spacing w:before="0" w:beforeAutospacing="0" w:after="0" w:afterAutospacing="0" w:line="360" w:lineRule="auto"/>
              <w:textAlignment w:val="baseline"/>
              <w:rPr>
                <w:b/>
                <w:bCs/>
                <w:color w:val="231F20"/>
                <w:sz w:val="22"/>
                <w:szCs w:val="22"/>
              </w:rPr>
            </w:pPr>
            <w:r w:rsidRPr="00480A73">
              <w:rPr>
                <w:b/>
                <w:sz w:val="22"/>
                <w:szCs w:val="22"/>
              </w:rPr>
              <w:lastRenderedPageBreak/>
              <w:t>Hrvatski jezik</w:t>
            </w:r>
            <w:r w:rsidRPr="00480A73">
              <w:rPr>
                <w:b/>
                <w:bCs/>
                <w:sz w:val="22"/>
                <w:szCs w:val="22"/>
              </w:rPr>
              <w:t xml:space="preserve"> </w:t>
            </w:r>
            <w:r w:rsidRPr="00480A73">
              <w:rPr>
                <w:color w:val="231F20"/>
                <w:sz w:val="22"/>
                <w:szCs w:val="22"/>
              </w:rPr>
              <w:t>OŠ HJ A.6.3. Učenik čita tekst, uspoređuje podatke prema važnosti i objašnjava značenje teksta.</w:t>
            </w:r>
            <w:r w:rsidRPr="00480A73">
              <w:rPr>
                <w:sz w:val="22"/>
                <w:szCs w:val="22"/>
              </w:rPr>
              <w:t xml:space="preserve"> </w:t>
            </w:r>
            <w:r w:rsidRPr="00480A73">
              <w:rPr>
                <w:color w:val="231F20"/>
                <w:sz w:val="22"/>
                <w:szCs w:val="22"/>
              </w:rPr>
              <w:t>OŠ HJ B.6.4. Učenik se stvaralački izražava prema vlastitome interesu potaknut različitim iskustvima i doživljajima književnoga teksta.</w:t>
            </w:r>
            <w:r w:rsidRPr="00480A73">
              <w:rPr>
                <w:b/>
                <w:bCs/>
                <w:color w:val="231F20"/>
                <w:sz w:val="22"/>
                <w:szCs w:val="22"/>
              </w:rPr>
              <w:t xml:space="preserve"> </w:t>
            </w:r>
          </w:p>
          <w:p w:rsidR="00EB2E80" w:rsidRPr="00480A73" w:rsidRDefault="00EB2E80" w:rsidP="00F710EA">
            <w:pPr>
              <w:spacing w:after="0" w:line="360" w:lineRule="auto"/>
              <w:textAlignment w:val="baseline"/>
              <w:rPr>
                <w:rFonts w:ascii="Times New Roman" w:eastAsia="Times New Roman" w:hAnsi="Times New Roman" w:cs="Times New Roman"/>
              </w:rPr>
            </w:pPr>
            <w:r w:rsidRPr="00480A73">
              <w:rPr>
                <w:rFonts w:ascii="Times New Roman" w:eastAsia="Times New Roman" w:hAnsi="Times New Roman" w:cs="Times New Roman"/>
                <w:b/>
                <w:bCs/>
                <w:color w:val="231F20"/>
              </w:rPr>
              <w:t xml:space="preserve">Geografija </w:t>
            </w:r>
            <w:r w:rsidRPr="00480A73">
              <w:rPr>
                <w:rFonts w:ascii="Times New Roman" w:eastAsia="Times New Roman" w:hAnsi="Times New Roman" w:cs="Times New Roman"/>
                <w:color w:val="231F20"/>
              </w:rPr>
              <w:t xml:space="preserve">OŠ GEO C.6.3.  učenik objašnjava međuovisnost klime, tla i živoga svijeta te utjecaj čovjeka na promjenu </w:t>
            </w:r>
            <w:proofErr w:type="spellStart"/>
            <w:r w:rsidRPr="00480A73">
              <w:rPr>
                <w:rFonts w:ascii="Times New Roman" w:eastAsia="Times New Roman" w:hAnsi="Times New Roman" w:cs="Times New Roman"/>
                <w:color w:val="231F20"/>
              </w:rPr>
              <w:t>bioraznolikosti</w:t>
            </w:r>
            <w:proofErr w:type="spellEnd"/>
            <w:r w:rsidRPr="00480A73">
              <w:rPr>
                <w:rFonts w:ascii="Times New Roman" w:eastAsia="Times New Roman" w:hAnsi="Times New Roman" w:cs="Times New Roman"/>
                <w:color w:val="231F20"/>
              </w:rPr>
              <w:t xml:space="preserve"> na primjerima iz zavičaja i Hrvatske</w:t>
            </w:r>
            <w:r w:rsidRPr="00480A73">
              <w:rPr>
                <w:rFonts w:ascii="Times New Roman" w:eastAsia="Times New Roman" w:hAnsi="Times New Roman" w:cs="Times New Roman"/>
              </w:rPr>
              <w:t xml:space="preserve"> </w:t>
            </w:r>
          </w:p>
          <w:p w:rsidR="00EB2E80" w:rsidRPr="00480A73" w:rsidRDefault="00EB2E80" w:rsidP="00F710EA">
            <w:pPr>
              <w:pStyle w:val="t-8"/>
              <w:spacing w:before="0" w:beforeAutospacing="0" w:after="0" w:afterAutospacing="0" w:line="360" w:lineRule="auto"/>
              <w:textAlignment w:val="baseline"/>
              <w:rPr>
                <w:color w:val="231F20"/>
                <w:sz w:val="22"/>
                <w:szCs w:val="22"/>
              </w:rPr>
            </w:pPr>
            <w:r w:rsidRPr="00480A73">
              <w:rPr>
                <w:b/>
                <w:bCs/>
                <w:color w:val="231F20"/>
                <w:sz w:val="22"/>
                <w:szCs w:val="22"/>
              </w:rPr>
              <w:t xml:space="preserve">Matematika </w:t>
            </w:r>
            <w:r w:rsidRPr="00480A73">
              <w:rPr>
                <w:color w:val="231F20"/>
                <w:sz w:val="22"/>
                <w:szCs w:val="22"/>
              </w:rPr>
              <w:t xml:space="preserve">MAT OŠ E.6.1.Prikazuje podatke tablično te linijskim i stupčastim dijagramom frekvencija. </w:t>
            </w:r>
          </w:p>
          <w:p w:rsidR="00EB2E80" w:rsidRPr="00DC5DDE" w:rsidRDefault="00EB2E80" w:rsidP="00F710EA">
            <w:pPr>
              <w:spacing w:after="0" w:line="360" w:lineRule="auto"/>
              <w:jc w:val="both"/>
              <w:textAlignment w:val="baseline"/>
              <w:rPr>
                <w:rFonts w:ascii="Times New Roman" w:eastAsia="Times New Roman" w:hAnsi="Times New Roman" w:cs="Times New Roman"/>
              </w:rPr>
            </w:pPr>
            <w:r w:rsidRPr="00480A73">
              <w:rPr>
                <w:rFonts w:ascii="Times New Roman" w:eastAsia="Times New Roman" w:hAnsi="Times New Roman" w:cs="Times New Roman"/>
                <w:b/>
              </w:rPr>
              <w:t xml:space="preserve">Priroda V. razred </w:t>
            </w:r>
            <w:r w:rsidRPr="00480A73">
              <w:rPr>
                <w:rFonts w:ascii="Times New Roman" w:hAnsi="Times New Roman" w:cs="Times New Roman"/>
                <w:color w:val="231F20"/>
                <w:shd w:val="clear" w:color="auto" w:fill="FFFFFF"/>
              </w:rPr>
              <w:t>OŠ PRI D.5.1. Učenik tumači uočene pojave, procese i međuodnose na temelju opažanja prirode i jednostavnih istraživanja. OŠ PRI A.5.1. Učenik objašnjava temeljnu građu prirode.</w:t>
            </w:r>
          </w:p>
        </w:tc>
      </w:tr>
      <w:tr w:rsidR="00EB2E80" w:rsidRPr="00DC5DDE" w:rsidTr="00F710EA">
        <w:tc>
          <w:tcPr>
            <w:tcW w:w="2640" w:type="dxa"/>
            <w:gridSpan w:val="3"/>
            <w:shd w:val="clear" w:color="auto" w:fill="DBE5F1" w:themeFill="accent1" w:themeFillTint="33"/>
          </w:tcPr>
          <w:p w:rsidR="00EB2E80" w:rsidRPr="00DC5DDE" w:rsidRDefault="00EB2E80" w:rsidP="00F710EA">
            <w:pPr>
              <w:pStyle w:val="Normal1"/>
              <w:spacing w:line="360" w:lineRule="auto"/>
              <w:jc w:val="both"/>
              <w:rPr>
                <w:rFonts w:ascii="Times New Roman" w:eastAsia="Times New Roman" w:hAnsi="Times New Roman" w:cs="Times New Roman"/>
                <w:b/>
              </w:rPr>
            </w:pPr>
            <w:r w:rsidRPr="00DC5DDE">
              <w:rPr>
                <w:rFonts w:ascii="Times New Roman" w:eastAsia="Times New Roman" w:hAnsi="Times New Roman" w:cs="Times New Roman"/>
                <w:b/>
              </w:rPr>
              <w:lastRenderedPageBreak/>
              <w:t>Ključni pojmovi:</w:t>
            </w:r>
          </w:p>
        </w:tc>
        <w:tc>
          <w:tcPr>
            <w:tcW w:w="6870" w:type="dxa"/>
            <w:gridSpan w:val="7"/>
          </w:tcPr>
          <w:p w:rsidR="00EB2E80" w:rsidRPr="00480A73" w:rsidRDefault="00EB2E80" w:rsidP="00F710EA">
            <w:pPr>
              <w:pStyle w:val="Normal1"/>
              <w:spacing w:after="0" w:line="360" w:lineRule="auto"/>
              <w:rPr>
                <w:rFonts w:ascii="Times New Roman" w:eastAsia="Times New Roman" w:hAnsi="Times New Roman" w:cs="Times New Roman"/>
                <w:color w:val="FF0000"/>
              </w:rPr>
            </w:pPr>
            <w:r w:rsidRPr="00480A73">
              <w:rPr>
                <w:rFonts w:ascii="Times New Roman" w:eastAsia="Times New Roman" w:hAnsi="Times New Roman" w:cs="Times New Roman"/>
              </w:rPr>
              <w:t>ustroj živog svijeta, stanica, tkivo, organ, organski sustav, organizam/jedinka, pop</w:t>
            </w:r>
            <w:r>
              <w:rPr>
                <w:rFonts w:ascii="Times New Roman" w:eastAsia="Times New Roman" w:hAnsi="Times New Roman" w:cs="Times New Roman"/>
              </w:rPr>
              <w:t>ulacija, životna zajednica, eko</w:t>
            </w:r>
            <w:r w:rsidRPr="00480A73">
              <w:rPr>
                <w:rFonts w:ascii="Times New Roman" w:eastAsia="Times New Roman" w:hAnsi="Times New Roman" w:cs="Times New Roman"/>
              </w:rPr>
              <w:t>sustav, biosfera hranidbeni lanac, hranidbena mreža, prirodna ravnoteža</w:t>
            </w:r>
          </w:p>
        </w:tc>
      </w:tr>
      <w:tr w:rsidR="00EB2E80" w:rsidRPr="00DC5DDE" w:rsidTr="00F710EA">
        <w:tc>
          <w:tcPr>
            <w:tcW w:w="2640" w:type="dxa"/>
            <w:gridSpan w:val="3"/>
            <w:shd w:val="clear" w:color="auto" w:fill="DBE5F1" w:themeFill="accent1" w:themeFillTint="33"/>
          </w:tcPr>
          <w:p w:rsidR="00EB2E80" w:rsidRPr="00DC5DDE" w:rsidRDefault="00EB2E80" w:rsidP="00F710EA">
            <w:pPr>
              <w:pStyle w:val="Normal1"/>
              <w:spacing w:line="360" w:lineRule="auto"/>
              <w:jc w:val="both"/>
              <w:rPr>
                <w:rFonts w:ascii="Times New Roman" w:eastAsia="Times New Roman" w:hAnsi="Times New Roman" w:cs="Times New Roman"/>
                <w:b/>
              </w:rPr>
            </w:pPr>
            <w:r w:rsidRPr="00DC5DDE">
              <w:rPr>
                <w:rFonts w:ascii="Times New Roman" w:eastAsia="Times New Roman" w:hAnsi="Times New Roman" w:cs="Times New Roman"/>
                <w:b/>
              </w:rPr>
              <w:t>Potrebno pripremiti:</w:t>
            </w:r>
          </w:p>
        </w:tc>
        <w:tc>
          <w:tcPr>
            <w:tcW w:w="6870" w:type="dxa"/>
            <w:gridSpan w:val="7"/>
          </w:tcPr>
          <w:p w:rsidR="00EB2E80" w:rsidRPr="00480A73" w:rsidRDefault="00EB2E80" w:rsidP="00F710EA">
            <w:pPr>
              <w:pStyle w:val="Normal1"/>
              <w:spacing w:after="0" w:line="360" w:lineRule="auto"/>
              <w:rPr>
                <w:rFonts w:ascii="Times New Roman" w:eastAsia="Times New Roman" w:hAnsi="Times New Roman" w:cs="Times New Roman"/>
              </w:rPr>
            </w:pPr>
            <w:r w:rsidRPr="00480A73">
              <w:rPr>
                <w:rFonts w:ascii="Times New Roman" w:eastAsia="Times New Roman" w:hAnsi="Times New Roman" w:cs="Times New Roman"/>
              </w:rPr>
              <w:t xml:space="preserve">udžbenik, radnu bilježnicu, DDS </w:t>
            </w:r>
            <w:r w:rsidRPr="00480A73">
              <w:rPr>
                <w:rFonts w:ascii="Times New Roman" w:eastAsia="Times New Roman" w:hAnsi="Times New Roman" w:cs="Times New Roman"/>
                <w:i/>
                <w:iCs/>
              </w:rPr>
              <w:t xml:space="preserve">Ustroj živog svijeta; Odnosi među živim bićima na zajedničkom staništu: Hranidbeni lanci, mreža; Prirodna ravnoteža; Kruženje tvari i protok energije u prirodi, </w:t>
            </w:r>
            <w:r w:rsidRPr="00480A73">
              <w:rPr>
                <w:rFonts w:ascii="Times New Roman" w:eastAsia="Times New Roman" w:hAnsi="Times New Roman" w:cs="Times New Roman"/>
              </w:rPr>
              <w:t xml:space="preserve">bilježnicu, računalo ili </w:t>
            </w:r>
            <w:proofErr w:type="spellStart"/>
            <w:r w:rsidRPr="00480A73">
              <w:rPr>
                <w:rFonts w:ascii="Times New Roman" w:eastAsia="Times New Roman" w:hAnsi="Times New Roman" w:cs="Times New Roman"/>
              </w:rPr>
              <w:t>tablet</w:t>
            </w:r>
            <w:proofErr w:type="spellEnd"/>
            <w:r w:rsidRPr="00480A73">
              <w:rPr>
                <w:rFonts w:ascii="Times New Roman" w:eastAsia="Times New Roman" w:hAnsi="Times New Roman" w:cs="Times New Roman"/>
              </w:rPr>
              <w:t xml:space="preserve">, potreban pribor prema zadacima: 3. </w:t>
            </w:r>
            <w:r w:rsidRPr="00480A73">
              <w:rPr>
                <w:rFonts w:ascii="Times New Roman" w:eastAsia="Times New Roman" w:hAnsi="Times New Roman" w:cs="Times New Roman"/>
                <w:i/>
                <w:iCs/>
              </w:rPr>
              <w:t xml:space="preserve">Istraži određeno stanište u blizini svoje škole </w:t>
            </w:r>
            <w:r w:rsidRPr="00480A73">
              <w:rPr>
                <w:rFonts w:ascii="Times New Roman" w:eastAsia="Times New Roman" w:hAnsi="Times New Roman" w:cs="Times New Roman"/>
              </w:rPr>
              <w:t xml:space="preserve">u RB, str. 42. Zadatak 4. </w:t>
            </w:r>
            <w:r w:rsidRPr="00480A73">
              <w:rPr>
                <w:rFonts w:ascii="Times New Roman" w:eastAsia="Times New Roman" w:hAnsi="Times New Roman" w:cs="Times New Roman"/>
                <w:i/>
                <w:iCs/>
              </w:rPr>
              <w:t>Istraži gustoću populacije</w:t>
            </w:r>
            <w:r w:rsidRPr="00480A73">
              <w:rPr>
                <w:rFonts w:ascii="Times New Roman" w:eastAsia="Times New Roman" w:hAnsi="Times New Roman" w:cs="Times New Roman"/>
              </w:rPr>
              <w:t xml:space="preserve"> u RB, str. 43 i zadatak </w:t>
            </w:r>
            <w:r w:rsidRPr="00480A73">
              <w:rPr>
                <w:rFonts w:ascii="Times New Roman" w:eastAsia="Times New Roman" w:hAnsi="Times New Roman" w:cs="Times New Roman"/>
                <w:i/>
                <w:iCs/>
              </w:rPr>
              <w:t>Određivanje g</w:t>
            </w:r>
            <w:r>
              <w:rPr>
                <w:rFonts w:ascii="Times New Roman" w:eastAsia="Times New Roman" w:hAnsi="Times New Roman" w:cs="Times New Roman"/>
                <w:i/>
                <w:iCs/>
              </w:rPr>
              <w:t>ustoće biljnih populacija u eko</w:t>
            </w:r>
            <w:r w:rsidRPr="00480A73">
              <w:rPr>
                <w:rFonts w:ascii="Times New Roman" w:eastAsia="Times New Roman" w:hAnsi="Times New Roman" w:cs="Times New Roman"/>
                <w:i/>
                <w:iCs/>
              </w:rPr>
              <w:t>sustavu</w:t>
            </w:r>
            <w:r w:rsidRPr="00480A73">
              <w:rPr>
                <w:rFonts w:ascii="Times New Roman" w:eastAsia="Times New Roman" w:hAnsi="Times New Roman" w:cs="Times New Roman"/>
              </w:rPr>
              <w:t xml:space="preserve"> u DDS (Istraži), digitalni alat za determinaciju biljnih vrsta </w:t>
            </w:r>
            <w:proofErr w:type="spellStart"/>
            <w:r w:rsidRPr="00480A73">
              <w:rPr>
                <w:rFonts w:ascii="Times New Roman" w:eastAsia="Times New Roman" w:hAnsi="Times New Roman" w:cs="Times New Roman"/>
              </w:rPr>
              <w:t>Pl</w:t>
            </w:r>
            <w:proofErr w:type="spellEnd"/>
            <w:r w:rsidRPr="00480A73">
              <w:rPr>
                <w:rFonts w:ascii="Times New Roman" w:eastAsia="Times New Roman" w:hAnsi="Times New Roman" w:cs="Times New Roman"/>
              </w:rPr>
              <w:t>@</w:t>
            </w:r>
            <w:proofErr w:type="spellStart"/>
            <w:r w:rsidRPr="00480A73">
              <w:rPr>
                <w:rFonts w:ascii="Times New Roman" w:eastAsia="Times New Roman" w:hAnsi="Times New Roman" w:cs="Times New Roman"/>
              </w:rPr>
              <w:t>tNet</w:t>
            </w:r>
            <w:proofErr w:type="spellEnd"/>
            <w:r w:rsidRPr="00480A73">
              <w:rPr>
                <w:rFonts w:ascii="Times New Roman" w:eastAsia="Times New Roman" w:hAnsi="Times New Roman" w:cs="Times New Roman"/>
              </w:rPr>
              <w:t xml:space="preserve"> </w:t>
            </w:r>
            <w:hyperlink r:id="rId5" w:history="1">
              <w:r w:rsidRPr="00480A73">
                <w:rPr>
                  <w:rStyle w:val="Hyperlink"/>
                  <w:rFonts w:ascii="Times New Roman" w:eastAsia="Times New Roman" w:hAnsi="Times New Roman" w:cs="Times New Roman"/>
                </w:rPr>
                <w:t>https://plantnet.org/</w:t>
              </w:r>
            </w:hyperlink>
            <w:r w:rsidRPr="00480A73">
              <w:rPr>
                <w:rFonts w:ascii="Times New Roman" w:eastAsia="Times New Roman" w:hAnsi="Times New Roman" w:cs="Times New Roman"/>
              </w:rPr>
              <w:t xml:space="preserve"> , Metodički priručnik MZO s rubrikama za vrednovanje istraživačkog rada, nastavne listiće i izlazne kartice u prilogu</w:t>
            </w:r>
          </w:p>
        </w:tc>
      </w:tr>
      <w:tr w:rsidR="00EB2E80" w:rsidRPr="00DC5DDE" w:rsidTr="00F710EA">
        <w:tc>
          <w:tcPr>
            <w:tcW w:w="9510" w:type="dxa"/>
            <w:gridSpan w:val="10"/>
            <w:shd w:val="clear" w:color="auto" w:fill="B8CCE4" w:themeFill="accent1" w:themeFillTint="66"/>
          </w:tcPr>
          <w:p w:rsidR="00EB2E80" w:rsidRPr="00DC5DDE" w:rsidRDefault="00EB2E80" w:rsidP="00F710EA">
            <w:pPr>
              <w:pStyle w:val="Normal1"/>
              <w:spacing w:line="360" w:lineRule="auto"/>
              <w:jc w:val="center"/>
              <w:rPr>
                <w:rFonts w:ascii="Times New Roman" w:eastAsia="Times New Roman" w:hAnsi="Times New Roman" w:cs="Times New Roman"/>
              </w:rPr>
            </w:pPr>
            <w:r w:rsidRPr="00DC5DDE">
              <w:rPr>
                <w:rFonts w:ascii="Times New Roman" w:eastAsia="Times New Roman" w:hAnsi="Times New Roman" w:cs="Times New Roman"/>
                <w:b/>
              </w:rPr>
              <w:t>Prijedlog tijeka nastave</w:t>
            </w:r>
          </w:p>
        </w:tc>
      </w:tr>
      <w:tr w:rsidR="00EB2E80" w:rsidRPr="00DC5DDE" w:rsidTr="00F710EA">
        <w:tc>
          <w:tcPr>
            <w:tcW w:w="9510" w:type="dxa"/>
            <w:gridSpan w:val="10"/>
            <w:shd w:val="clear" w:color="auto" w:fill="DBE5F1" w:themeFill="accent1" w:themeFillTint="33"/>
          </w:tcPr>
          <w:p w:rsidR="00EB2E80" w:rsidRPr="00DC5DDE" w:rsidRDefault="00EB2E80" w:rsidP="00F710EA">
            <w:pPr>
              <w:pStyle w:val="Normal1"/>
              <w:spacing w:line="360" w:lineRule="auto"/>
              <w:rPr>
                <w:rFonts w:ascii="Times New Roman" w:eastAsia="Times New Roman" w:hAnsi="Times New Roman" w:cs="Times New Roman"/>
                <w:b/>
              </w:rPr>
            </w:pPr>
            <w:r w:rsidRPr="00DC5DDE">
              <w:rPr>
                <w:rFonts w:ascii="Times New Roman" w:eastAsia="Times New Roman" w:hAnsi="Times New Roman" w:cs="Times New Roman"/>
                <w:b/>
              </w:rPr>
              <w:t>Sadržajne cjeline tematske jedinice</w:t>
            </w:r>
          </w:p>
        </w:tc>
      </w:tr>
      <w:tr w:rsidR="00EB2E80" w:rsidRPr="00DC5DDE" w:rsidTr="00F710EA">
        <w:tc>
          <w:tcPr>
            <w:tcW w:w="9510" w:type="dxa"/>
            <w:gridSpan w:val="10"/>
            <w:shd w:val="clear" w:color="auto" w:fill="FFFFFF"/>
          </w:tcPr>
          <w:p w:rsidR="00EB2E80" w:rsidRPr="00CE0135" w:rsidRDefault="00EB2E80" w:rsidP="00EB2E80">
            <w:pPr>
              <w:pStyle w:val="Normal1"/>
              <w:numPr>
                <w:ilvl w:val="0"/>
                <w:numId w:val="1"/>
              </w:numPr>
              <w:pBdr>
                <w:top w:val="nil"/>
                <w:left w:val="nil"/>
                <w:bottom w:val="nil"/>
                <w:right w:val="nil"/>
                <w:between w:val="nil"/>
              </w:pBdr>
              <w:spacing w:after="0" w:line="360" w:lineRule="auto"/>
              <w:jc w:val="both"/>
              <w:rPr>
                <w:rFonts w:ascii="Times New Roman" w:hAnsi="Times New Roman" w:cs="Times New Roman"/>
              </w:rPr>
            </w:pPr>
            <w:r w:rsidRPr="00CE0135">
              <w:rPr>
                <w:rFonts w:ascii="Times New Roman" w:hAnsi="Times New Roman" w:cs="Times New Roman"/>
              </w:rPr>
              <w:t xml:space="preserve">Provođenje </w:t>
            </w:r>
            <w:proofErr w:type="spellStart"/>
            <w:r w:rsidRPr="00CE0135">
              <w:rPr>
                <w:rFonts w:ascii="Times New Roman" w:hAnsi="Times New Roman" w:cs="Times New Roman"/>
              </w:rPr>
              <w:t>izvanučioničke</w:t>
            </w:r>
            <w:proofErr w:type="spellEnd"/>
            <w:r w:rsidRPr="00CE0135">
              <w:rPr>
                <w:rFonts w:ascii="Times New Roman" w:hAnsi="Times New Roman" w:cs="Times New Roman"/>
              </w:rPr>
              <w:t xml:space="preserve"> nastave i projektnih zadataka</w:t>
            </w:r>
            <w:r>
              <w:rPr>
                <w:rFonts w:ascii="Times New Roman" w:hAnsi="Times New Roman" w:cs="Times New Roman"/>
              </w:rPr>
              <w:t xml:space="preserve"> istraživanja stanište i populacija na njemu</w:t>
            </w:r>
          </w:p>
          <w:p w:rsidR="00EB2E80" w:rsidRPr="00DC5DDE" w:rsidRDefault="00EB2E80" w:rsidP="00EB2E80">
            <w:pPr>
              <w:pStyle w:val="Normal1"/>
              <w:numPr>
                <w:ilvl w:val="0"/>
                <w:numId w:val="1"/>
              </w:numPr>
              <w:pBdr>
                <w:top w:val="nil"/>
                <w:left w:val="nil"/>
                <w:bottom w:val="nil"/>
                <w:right w:val="nil"/>
                <w:between w:val="nil"/>
              </w:pBdr>
              <w:spacing w:after="0" w:line="360" w:lineRule="auto"/>
              <w:jc w:val="both"/>
              <w:rPr>
                <w:rFonts w:ascii="Times New Roman" w:hAnsi="Times New Roman" w:cs="Times New Roman"/>
                <w:color w:val="FF0000"/>
              </w:rPr>
            </w:pPr>
            <w:r>
              <w:rPr>
                <w:rFonts w:ascii="Times New Roman" w:eastAsia="Times New Roman" w:hAnsi="Times New Roman" w:cs="Times New Roman"/>
              </w:rPr>
              <w:t>Ponavljanje i sistematiziranje znanja</w:t>
            </w:r>
          </w:p>
        </w:tc>
      </w:tr>
      <w:tr w:rsidR="00EB2E80" w:rsidRPr="00DC5DDE" w:rsidTr="00F710EA">
        <w:tc>
          <w:tcPr>
            <w:tcW w:w="9510" w:type="dxa"/>
            <w:gridSpan w:val="10"/>
            <w:shd w:val="clear" w:color="auto" w:fill="DEEBF6"/>
          </w:tcPr>
          <w:p w:rsidR="00EB2E80" w:rsidRPr="00DC5DDE" w:rsidRDefault="00EB2E80" w:rsidP="00F710EA">
            <w:pPr>
              <w:pStyle w:val="Normal1"/>
              <w:spacing w:line="360" w:lineRule="auto"/>
              <w:jc w:val="center"/>
              <w:rPr>
                <w:rFonts w:ascii="Times New Roman" w:eastAsia="Times New Roman" w:hAnsi="Times New Roman" w:cs="Times New Roman"/>
                <w:b/>
              </w:rPr>
            </w:pPr>
            <w:r>
              <w:rPr>
                <w:rFonts w:ascii="Times New Roman" w:eastAsia="Times New Roman" w:hAnsi="Times New Roman" w:cs="Times New Roman"/>
                <w:b/>
              </w:rPr>
              <w:t>25</w:t>
            </w:r>
            <w:r w:rsidRPr="00DC5DDE">
              <w:rPr>
                <w:rFonts w:ascii="Times New Roman" w:eastAsia="Times New Roman" w:hAnsi="Times New Roman" w:cs="Times New Roman"/>
                <w:b/>
              </w:rPr>
              <w:t xml:space="preserve">. sat </w:t>
            </w:r>
          </w:p>
        </w:tc>
      </w:tr>
      <w:tr w:rsidR="00EB2E80" w:rsidRPr="00DC5DDE" w:rsidTr="00F710EA">
        <w:tc>
          <w:tcPr>
            <w:tcW w:w="1929" w:type="dxa"/>
            <w:gridSpan w:val="2"/>
            <w:shd w:val="clear" w:color="auto" w:fill="DEEBF6"/>
          </w:tcPr>
          <w:p w:rsidR="00EB2E80" w:rsidRPr="00404D5C" w:rsidRDefault="00EB2E80" w:rsidP="00F710EA">
            <w:pPr>
              <w:pStyle w:val="Normal1"/>
              <w:spacing w:after="0" w:line="360" w:lineRule="auto"/>
              <w:rPr>
                <w:rFonts w:ascii="Times New Roman" w:eastAsia="Times New Roman" w:hAnsi="Times New Roman" w:cs="Times New Roman"/>
                <w:b/>
                <w:sz w:val="20"/>
                <w:szCs w:val="20"/>
              </w:rPr>
            </w:pPr>
            <w:r w:rsidRPr="00404D5C">
              <w:rPr>
                <w:rFonts w:ascii="Times New Roman" w:eastAsia="Times New Roman" w:hAnsi="Times New Roman" w:cs="Times New Roman"/>
                <w:b/>
                <w:sz w:val="20"/>
                <w:szCs w:val="20"/>
              </w:rPr>
              <w:t>Ishodi na razini aktivnosti</w:t>
            </w:r>
          </w:p>
        </w:tc>
        <w:tc>
          <w:tcPr>
            <w:tcW w:w="4962" w:type="dxa"/>
            <w:gridSpan w:val="6"/>
            <w:shd w:val="clear" w:color="auto" w:fill="DEEBF6"/>
          </w:tcPr>
          <w:p w:rsidR="00EB2E80" w:rsidRPr="00404D5C" w:rsidRDefault="00EB2E80" w:rsidP="00F710EA">
            <w:pPr>
              <w:pStyle w:val="Normal1"/>
              <w:spacing w:after="0" w:line="360" w:lineRule="auto"/>
              <w:jc w:val="center"/>
              <w:rPr>
                <w:rFonts w:ascii="Times New Roman" w:eastAsia="Times New Roman" w:hAnsi="Times New Roman" w:cs="Times New Roman"/>
                <w:b/>
                <w:sz w:val="20"/>
                <w:szCs w:val="20"/>
              </w:rPr>
            </w:pPr>
            <w:r w:rsidRPr="00404D5C">
              <w:rPr>
                <w:rFonts w:ascii="Times New Roman" w:eastAsia="Times New Roman" w:hAnsi="Times New Roman" w:cs="Times New Roman"/>
                <w:b/>
                <w:color w:val="000000"/>
                <w:sz w:val="20"/>
                <w:szCs w:val="20"/>
              </w:rPr>
              <w:t>Aktivnosti učenika</w:t>
            </w:r>
            <w:r w:rsidRPr="00404D5C">
              <w:rPr>
                <w:rFonts w:ascii="Times New Roman" w:hAnsi="Times New Roman" w:cs="Times New Roman"/>
                <w:b/>
                <w:color w:val="000000"/>
                <w:sz w:val="20"/>
                <w:szCs w:val="20"/>
              </w:rPr>
              <w:t>, oblici rada i tehnike aktivnog učenja</w:t>
            </w:r>
          </w:p>
        </w:tc>
        <w:tc>
          <w:tcPr>
            <w:tcW w:w="2619" w:type="dxa"/>
            <w:gridSpan w:val="2"/>
            <w:shd w:val="clear" w:color="auto" w:fill="DEEBF6"/>
          </w:tcPr>
          <w:p w:rsidR="00EB2E80" w:rsidRPr="00404D5C" w:rsidRDefault="00EB2E80" w:rsidP="00F710EA">
            <w:pPr>
              <w:pStyle w:val="Normal1"/>
              <w:spacing w:after="0" w:line="360" w:lineRule="auto"/>
              <w:rPr>
                <w:rFonts w:ascii="Times New Roman" w:eastAsia="Times New Roman" w:hAnsi="Times New Roman" w:cs="Times New Roman"/>
                <w:b/>
                <w:color w:val="C0504D" w:themeColor="accent2"/>
                <w:sz w:val="20"/>
                <w:szCs w:val="20"/>
              </w:rPr>
            </w:pPr>
            <w:r w:rsidRPr="00404D5C">
              <w:rPr>
                <w:rFonts w:ascii="Times New Roman" w:eastAsia="Times New Roman" w:hAnsi="Times New Roman" w:cs="Times New Roman"/>
                <w:b/>
                <w:sz w:val="20"/>
                <w:szCs w:val="20"/>
              </w:rPr>
              <w:t>Prijedlozi tehnika vrednovanja</w:t>
            </w:r>
            <w:r>
              <w:rPr>
                <w:rFonts w:ascii="Times New Roman" w:eastAsia="Times New Roman" w:hAnsi="Times New Roman" w:cs="Times New Roman"/>
                <w:b/>
                <w:sz w:val="20"/>
                <w:szCs w:val="20"/>
              </w:rPr>
              <w:t xml:space="preserve"> </w:t>
            </w:r>
            <w:r w:rsidRPr="00404D5C">
              <w:rPr>
                <w:rFonts w:ascii="Times New Roman" w:eastAsia="Times New Roman" w:hAnsi="Times New Roman" w:cs="Times New Roman"/>
                <w:b/>
                <w:color w:val="00B050"/>
                <w:sz w:val="20"/>
                <w:szCs w:val="20"/>
              </w:rPr>
              <w:t>ZA učenje</w:t>
            </w:r>
            <w:r w:rsidRPr="00404D5C">
              <w:rPr>
                <w:rFonts w:ascii="Times New Roman" w:eastAsia="Times New Roman" w:hAnsi="Times New Roman" w:cs="Times New Roman"/>
                <w:b/>
                <w:sz w:val="20"/>
                <w:szCs w:val="20"/>
              </w:rPr>
              <w:t>,</w:t>
            </w:r>
            <w:r>
              <w:rPr>
                <w:rFonts w:ascii="Times New Roman" w:eastAsia="Times New Roman" w:hAnsi="Times New Roman" w:cs="Times New Roman"/>
                <w:b/>
                <w:sz w:val="20"/>
                <w:szCs w:val="20"/>
              </w:rPr>
              <w:t xml:space="preserve"> </w:t>
            </w:r>
            <w:r w:rsidRPr="00404D5C">
              <w:rPr>
                <w:rFonts w:ascii="Times New Roman" w:eastAsia="Times New Roman" w:hAnsi="Times New Roman" w:cs="Times New Roman"/>
                <w:b/>
                <w:color w:val="4F81BD" w:themeColor="accent1"/>
                <w:sz w:val="20"/>
                <w:szCs w:val="20"/>
              </w:rPr>
              <w:t>KAO učenje</w:t>
            </w:r>
            <w:r w:rsidRPr="00404D5C">
              <w:rPr>
                <w:rFonts w:ascii="Times New Roman" w:eastAsia="Times New Roman" w:hAnsi="Times New Roman" w:cs="Times New Roman"/>
                <w:b/>
                <w:sz w:val="20"/>
                <w:szCs w:val="20"/>
              </w:rPr>
              <w:t xml:space="preserve"> i</w:t>
            </w:r>
            <w:r>
              <w:rPr>
                <w:rFonts w:ascii="Times New Roman" w:eastAsia="Times New Roman" w:hAnsi="Times New Roman" w:cs="Times New Roman"/>
                <w:b/>
                <w:sz w:val="20"/>
                <w:szCs w:val="20"/>
              </w:rPr>
              <w:t xml:space="preserve"> </w:t>
            </w:r>
            <w:r w:rsidRPr="00404D5C">
              <w:rPr>
                <w:rFonts w:ascii="Times New Roman" w:eastAsia="Times New Roman" w:hAnsi="Times New Roman" w:cs="Times New Roman"/>
                <w:b/>
                <w:color w:val="C0504D" w:themeColor="accent2"/>
                <w:sz w:val="20"/>
                <w:szCs w:val="20"/>
              </w:rPr>
              <w:t>NAUČENOGA</w:t>
            </w:r>
          </w:p>
        </w:tc>
      </w:tr>
      <w:tr w:rsidR="00EB2E80" w:rsidRPr="00DC5DDE" w:rsidTr="00F710EA">
        <w:tc>
          <w:tcPr>
            <w:tcW w:w="1929" w:type="dxa"/>
            <w:gridSpan w:val="2"/>
            <w:shd w:val="clear" w:color="auto" w:fill="auto"/>
          </w:tcPr>
          <w:p w:rsidR="00EB2E80" w:rsidRPr="00480A73" w:rsidRDefault="00EB2E80" w:rsidP="00F710EA">
            <w:pPr>
              <w:pStyle w:val="Normal1"/>
              <w:pBdr>
                <w:top w:val="nil"/>
                <w:left w:val="nil"/>
                <w:bottom w:val="nil"/>
                <w:right w:val="nil"/>
                <w:between w:val="nil"/>
              </w:pBdr>
              <w:spacing w:after="0" w:line="360" w:lineRule="auto"/>
              <w:jc w:val="both"/>
              <w:rPr>
                <w:rFonts w:ascii="Times New Roman" w:hAnsi="Times New Roman" w:cs="Times New Roman"/>
                <w:b/>
                <w:bCs/>
                <w:color w:val="000000"/>
              </w:rPr>
            </w:pPr>
            <w:r w:rsidRPr="00480A73">
              <w:rPr>
                <w:rFonts w:ascii="Times New Roman" w:eastAsia="Times New Roman" w:hAnsi="Times New Roman" w:cs="Times New Roman"/>
                <w:b/>
                <w:bCs/>
                <w:color w:val="000000"/>
              </w:rPr>
              <w:t>Učenik/učenica:</w:t>
            </w:r>
          </w:p>
          <w:p w:rsidR="00EB2E80" w:rsidRPr="00480A73" w:rsidRDefault="00EB2E80" w:rsidP="00F710EA">
            <w:pPr>
              <w:spacing w:after="0" w:line="360" w:lineRule="auto"/>
              <w:rPr>
                <w:rFonts w:ascii="Times New Roman" w:eastAsia="Times New Roman" w:hAnsi="Times New Roman" w:cs="Times New Roman"/>
              </w:rPr>
            </w:pPr>
            <w:r w:rsidRPr="00480A73">
              <w:rPr>
                <w:rFonts w:ascii="Times New Roman" w:eastAsia="Times New Roman" w:hAnsi="Times New Roman" w:cs="Times New Roman"/>
              </w:rPr>
              <w:t xml:space="preserve">- </w:t>
            </w:r>
            <w:r w:rsidRPr="00480A73">
              <w:rPr>
                <w:rFonts w:ascii="Times New Roman" w:eastAsia="Times New Roman" w:hAnsi="Times New Roman" w:cs="Times New Roman"/>
                <w:b/>
              </w:rPr>
              <w:t>na temelju opažanja prirode</w:t>
            </w:r>
            <w:r w:rsidRPr="00480A73">
              <w:rPr>
                <w:rFonts w:ascii="Times New Roman" w:eastAsia="Times New Roman" w:hAnsi="Times New Roman" w:cs="Times New Roman"/>
              </w:rPr>
              <w:t xml:space="preserve"> </w:t>
            </w:r>
            <w:r w:rsidRPr="00480A73">
              <w:rPr>
                <w:rFonts w:ascii="Times New Roman" w:eastAsia="Times New Roman" w:hAnsi="Times New Roman" w:cs="Times New Roman"/>
                <w:b/>
              </w:rPr>
              <w:t>postavlja pitanja</w:t>
            </w:r>
            <w:r w:rsidRPr="00480A73">
              <w:rPr>
                <w:rFonts w:ascii="Times New Roman" w:eastAsia="Times New Roman" w:hAnsi="Times New Roman" w:cs="Times New Roman"/>
              </w:rPr>
              <w:t xml:space="preserve"> </w:t>
            </w:r>
            <w:r w:rsidRPr="00480A73">
              <w:rPr>
                <w:rFonts w:ascii="Times New Roman" w:eastAsia="Times New Roman" w:hAnsi="Times New Roman" w:cs="Times New Roman"/>
              </w:rPr>
              <w:lastRenderedPageBreak/>
              <w:t>povezana s predmetom opažanja uz razlikovanje pitanja koja se mogu dokazati istraživanjem</w:t>
            </w:r>
          </w:p>
          <w:p w:rsidR="00EB2E80" w:rsidRPr="00480A73" w:rsidRDefault="00EB2E80" w:rsidP="00F710EA">
            <w:pPr>
              <w:spacing w:after="0" w:line="360" w:lineRule="auto"/>
              <w:rPr>
                <w:rFonts w:ascii="Times New Roman" w:eastAsia="Times New Roman" w:hAnsi="Times New Roman" w:cs="Times New Roman"/>
              </w:rPr>
            </w:pPr>
            <w:r w:rsidRPr="00480A73">
              <w:rPr>
                <w:rFonts w:ascii="Times New Roman" w:eastAsia="Times New Roman" w:hAnsi="Times New Roman" w:cs="Times New Roman"/>
              </w:rPr>
              <w:t xml:space="preserve">- </w:t>
            </w:r>
            <w:r w:rsidRPr="00480A73">
              <w:rPr>
                <w:rFonts w:ascii="Times New Roman" w:eastAsia="Times New Roman" w:hAnsi="Times New Roman" w:cs="Times New Roman"/>
                <w:b/>
              </w:rPr>
              <w:t>bilježi i prikazuje rezultate</w:t>
            </w:r>
            <w:r w:rsidRPr="00480A73">
              <w:rPr>
                <w:rFonts w:ascii="Times New Roman" w:eastAsia="Times New Roman" w:hAnsi="Times New Roman" w:cs="Times New Roman"/>
              </w:rPr>
              <w:t xml:space="preserve"> mjerenja i opažanja te iz njih izvodi zaključke</w:t>
            </w:r>
          </w:p>
          <w:p w:rsidR="00EB2E80" w:rsidRPr="00480A73" w:rsidRDefault="00EB2E80" w:rsidP="00F710EA">
            <w:pPr>
              <w:spacing w:after="0" w:line="360" w:lineRule="auto"/>
              <w:rPr>
                <w:rFonts w:ascii="Times New Roman" w:eastAsia="Times New Roman" w:hAnsi="Times New Roman" w:cs="Times New Roman"/>
              </w:rPr>
            </w:pPr>
            <w:r w:rsidRPr="00480A73">
              <w:rPr>
                <w:rFonts w:ascii="Times New Roman" w:eastAsia="Times New Roman" w:hAnsi="Times New Roman" w:cs="Times New Roman"/>
              </w:rPr>
              <w:t xml:space="preserve">- </w:t>
            </w:r>
            <w:r w:rsidRPr="00480A73">
              <w:rPr>
                <w:rFonts w:ascii="Times New Roman" w:eastAsia="Times New Roman" w:hAnsi="Times New Roman" w:cs="Times New Roman"/>
                <w:b/>
              </w:rPr>
              <w:t>uočava uzročno-posljedične veze</w:t>
            </w:r>
            <w:r w:rsidRPr="00480A73">
              <w:rPr>
                <w:rFonts w:ascii="Times New Roman" w:eastAsia="Times New Roman" w:hAnsi="Times New Roman" w:cs="Times New Roman"/>
              </w:rPr>
              <w:t xml:space="preserve"> i obrasce te na njihovoj osnovi predviđa pojave i događaje</w:t>
            </w:r>
          </w:p>
          <w:p w:rsidR="00EB2E80" w:rsidRPr="00480A73" w:rsidRDefault="00EB2E80" w:rsidP="00F710EA">
            <w:pPr>
              <w:pStyle w:val="Normal1"/>
              <w:spacing w:after="0" w:line="360" w:lineRule="auto"/>
              <w:rPr>
                <w:rFonts w:ascii="Times New Roman" w:eastAsia="Times New Roman" w:hAnsi="Times New Roman" w:cs="Times New Roman"/>
              </w:rPr>
            </w:pPr>
            <w:r w:rsidRPr="00480A73">
              <w:rPr>
                <w:rFonts w:ascii="Times New Roman" w:eastAsia="Times New Roman" w:hAnsi="Times New Roman" w:cs="Times New Roman"/>
              </w:rPr>
              <w:t xml:space="preserve">- </w:t>
            </w:r>
            <w:r w:rsidRPr="00480A73">
              <w:rPr>
                <w:rFonts w:ascii="Times New Roman" w:eastAsia="Times New Roman" w:hAnsi="Times New Roman" w:cs="Times New Roman"/>
                <w:b/>
              </w:rPr>
              <w:t>prepoznaje relevantne podatke iz ponuđenih izvora</w:t>
            </w:r>
            <w:r w:rsidRPr="00480A73">
              <w:rPr>
                <w:rFonts w:ascii="Times New Roman" w:eastAsia="Times New Roman" w:hAnsi="Times New Roman" w:cs="Times New Roman"/>
              </w:rPr>
              <w:t xml:space="preserve"> te izvješćuje usmeno i pisano rabeći ispravne nazive</w:t>
            </w:r>
          </w:p>
        </w:tc>
        <w:tc>
          <w:tcPr>
            <w:tcW w:w="4962" w:type="dxa"/>
            <w:gridSpan w:val="6"/>
            <w:shd w:val="clear" w:color="auto" w:fill="auto"/>
          </w:tcPr>
          <w:p w:rsidR="00EB2E80" w:rsidRPr="00480A73" w:rsidRDefault="00EB2E80" w:rsidP="00F710EA">
            <w:pPr>
              <w:pStyle w:val="Normal1"/>
              <w:pBdr>
                <w:top w:val="nil"/>
                <w:left w:val="nil"/>
                <w:bottom w:val="nil"/>
                <w:right w:val="nil"/>
                <w:between w:val="nil"/>
              </w:pBdr>
              <w:spacing w:after="0" w:line="360" w:lineRule="auto"/>
              <w:jc w:val="both"/>
              <w:rPr>
                <w:rFonts w:ascii="Times New Roman" w:eastAsia="Times New Roman" w:hAnsi="Times New Roman" w:cs="Times New Roman"/>
                <w:color w:val="000000"/>
              </w:rPr>
            </w:pPr>
            <w:r w:rsidRPr="00480A73">
              <w:rPr>
                <w:rFonts w:ascii="Times New Roman" w:eastAsia="Times New Roman" w:hAnsi="Times New Roman" w:cs="Times New Roman"/>
                <w:color w:val="000000"/>
              </w:rPr>
              <w:lastRenderedPageBreak/>
              <w:t xml:space="preserve">- učenici se </w:t>
            </w:r>
            <w:r w:rsidRPr="00480A73">
              <w:rPr>
                <w:rFonts w:ascii="Times New Roman" w:eastAsia="Times New Roman" w:hAnsi="Times New Roman" w:cs="Times New Roman"/>
                <w:b/>
                <w:bCs/>
                <w:color w:val="000000"/>
              </w:rPr>
              <w:t>podijele u 3</w:t>
            </w:r>
            <w:r w:rsidRPr="00480A73">
              <w:rPr>
                <w:rFonts w:ascii="Times New Roman" w:eastAsia="Times New Roman" w:hAnsi="Times New Roman" w:cs="Times New Roman"/>
                <w:color w:val="000000"/>
              </w:rPr>
              <w:t xml:space="preserve"> grupe (GR)</w:t>
            </w:r>
          </w:p>
          <w:p w:rsidR="00EB2E80" w:rsidRPr="000B5361" w:rsidRDefault="00EB2E80" w:rsidP="00F710EA">
            <w:pPr>
              <w:pStyle w:val="Normal1"/>
              <w:pBdr>
                <w:top w:val="nil"/>
                <w:left w:val="nil"/>
                <w:bottom w:val="nil"/>
                <w:right w:val="nil"/>
                <w:between w:val="nil"/>
              </w:pBdr>
              <w:spacing w:after="0" w:line="360" w:lineRule="auto"/>
              <w:jc w:val="both"/>
              <w:rPr>
                <w:rFonts w:ascii="Times New Roman" w:hAnsi="Times New Roman" w:cs="Times New Roman"/>
                <w:color w:val="1F497D" w:themeColor="text2"/>
              </w:rPr>
            </w:pPr>
            <w:r w:rsidRPr="00480A73">
              <w:rPr>
                <w:rFonts w:ascii="Times New Roman" w:eastAsia="Times New Roman" w:hAnsi="Times New Roman" w:cs="Times New Roman"/>
                <w:color w:val="000000"/>
              </w:rPr>
              <w:t xml:space="preserve">- </w:t>
            </w:r>
            <w:r w:rsidRPr="00480A73">
              <w:rPr>
                <w:rFonts w:ascii="Times New Roman" w:eastAsia="Times New Roman" w:hAnsi="Times New Roman" w:cs="Times New Roman"/>
                <w:b/>
                <w:bCs/>
                <w:color w:val="000000"/>
              </w:rPr>
              <w:t>slušaju upute</w:t>
            </w:r>
            <w:r w:rsidRPr="00480A73">
              <w:rPr>
                <w:rFonts w:ascii="Times New Roman" w:eastAsia="Times New Roman" w:hAnsi="Times New Roman" w:cs="Times New Roman"/>
                <w:color w:val="000000"/>
              </w:rPr>
              <w:t xml:space="preserve"> za zadatke </w:t>
            </w:r>
            <w:r w:rsidRPr="000B5361">
              <w:rPr>
                <w:rFonts w:ascii="Times New Roman" w:eastAsia="Times New Roman" w:hAnsi="Times New Roman" w:cs="Times New Roman"/>
                <w:color w:val="1F497D" w:themeColor="text2"/>
              </w:rPr>
              <w:t>Nastavni listić 1.</w:t>
            </w:r>
          </w:p>
          <w:p w:rsidR="00EB2E80" w:rsidRPr="000B5361" w:rsidRDefault="00EB2E80" w:rsidP="00F710EA">
            <w:pPr>
              <w:pStyle w:val="Normal1"/>
              <w:pBdr>
                <w:top w:val="nil"/>
                <w:left w:val="nil"/>
                <w:bottom w:val="nil"/>
                <w:right w:val="nil"/>
                <w:between w:val="nil"/>
              </w:pBdr>
              <w:spacing w:after="0" w:line="360" w:lineRule="auto"/>
              <w:jc w:val="both"/>
              <w:rPr>
                <w:rFonts w:ascii="Times New Roman" w:eastAsia="Times New Roman" w:hAnsi="Times New Roman" w:cs="Times New Roman"/>
                <w:color w:val="1F497D" w:themeColor="text2"/>
              </w:rPr>
            </w:pPr>
            <w:r w:rsidRPr="00480A73">
              <w:rPr>
                <w:rFonts w:ascii="Times New Roman" w:eastAsia="Times New Roman" w:hAnsi="Times New Roman" w:cs="Times New Roman"/>
                <w:color w:val="000000"/>
              </w:rPr>
              <w:t xml:space="preserve">- učenici se </w:t>
            </w:r>
            <w:r w:rsidRPr="00480A73">
              <w:rPr>
                <w:rFonts w:ascii="Times New Roman" w:eastAsia="Times New Roman" w:hAnsi="Times New Roman" w:cs="Times New Roman"/>
                <w:b/>
                <w:bCs/>
                <w:color w:val="000000"/>
              </w:rPr>
              <w:t>upoznaju s kriterijima vrednovanja</w:t>
            </w:r>
            <w:r w:rsidRPr="00480A73">
              <w:rPr>
                <w:rFonts w:ascii="Times New Roman" w:eastAsia="Times New Roman" w:hAnsi="Times New Roman" w:cs="Times New Roman"/>
                <w:color w:val="000000"/>
              </w:rPr>
              <w:t xml:space="preserve"> projektnog zadatka </w:t>
            </w:r>
            <w:r w:rsidRPr="000B5361">
              <w:rPr>
                <w:rFonts w:ascii="Times New Roman" w:eastAsia="Times New Roman" w:hAnsi="Times New Roman" w:cs="Times New Roman"/>
                <w:color w:val="1F497D" w:themeColor="text2"/>
              </w:rPr>
              <w:t>Nastavni listić 2.</w:t>
            </w:r>
          </w:p>
          <w:p w:rsidR="00EB2E80" w:rsidRPr="00480A73" w:rsidRDefault="00EB2E80" w:rsidP="00F710EA">
            <w:pPr>
              <w:pStyle w:val="Normal1"/>
              <w:pBdr>
                <w:top w:val="nil"/>
                <w:left w:val="nil"/>
                <w:bottom w:val="nil"/>
                <w:right w:val="nil"/>
                <w:between w:val="nil"/>
              </w:pBdr>
              <w:spacing w:after="0" w:line="360" w:lineRule="auto"/>
              <w:jc w:val="both"/>
              <w:rPr>
                <w:rFonts w:ascii="Times New Roman" w:eastAsia="Times New Roman" w:hAnsi="Times New Roman" w:cs="Times New Roman"/>
                <w:b/>
                <w:bCs/>
                <w:color w:val="000000"/>
              </w:rPr>
            </w:pPr>
            <w:r w:rsidRPr="00480A73">
              <w:rPr>
                <w:rFonts w:ascii="Times New Roman" w:eastAsia="Times New Roman" w:hAnsi="Times New Roman" w:cs="Times New Roman"/>
                <w:color w:val="000000"/>
              </w:rPr>
              <w:lastRenderedPageBreak/>
              <w:t xml:space="preserve">- u neposrednom okolišu škole prema uputama iz zadatka </w:t>
            </w:r>
            <w:r w:rsidRPr="00480A73">
              <w:rPr>
                <w:rFonts w:ascii="Times New Roman" w:eastAsia="Times New Roman" w:hAnsi="Times New Roman" w:cs="Times New Roman"/>
              </w:rPr>
              <w:t xml:space="preserve">3. </w:t>
            </w:r>
            <w:r w:rsidRPr="00480A73">
              <w:rPr>
                <w:rFonts w:ascii="Times New Roman" w:eastAsia="Times New Roman" w:hAnsi="Times New Roman" w:cs="Times New Roman"/>
                <w:i/>
                <w:iCs/>
              </w:rPr>
              <w:t xml:space="preserve">Istraži određeno stanište u blizini svoje škole </w:t>
            </w:r>
            <w:r w:rsidRPr="00480A73">
              <w:rPr>
                <w:rFonts w:ascii="Times New Roman" w:eastAsia="Times New Roman" w:hAnsi="Times New Roman" w:cs="Times New Roman"/>
              </w:rPr>
              <w:t>u RB, str. 42.</w:t>
            </w:r>
            <w:r w:rsidRPr="00480A73">
              <w:rPr>
                <w:rFonts w:ascii="Times New Roman" w:eastAsia="Times New Roman" w:hAnsi="Times New Roman" w:cs="Times New Roman"/>
                <w:color w:val="000000"/>
              </w:rPr>
              <w:t xml:space="preserve"> </w:t>
            </w:r>
            <w:r w:rsidRPr="00480A73">
              <w:rPr>
                <w:rFonts w:ascii="Times New Roman" w:eastAsia="Times New Roman" w:hAnsi="Times New Roman" w:cs="Times New Roman"/>
                <w:b/>
                <w:bCs/>
                <w:color w:val="000000"/>
              </w:rPr>
              <w:t xml:space="preserve">rješavaju </w:t>
            </w:r>
            <w:r w:rsidRPr="00480A73">
              <w:rPr>
                <w:rFonts w:ascii="Times New Roman" w:eastAsia="Times New Roman" w:hAnsi="Times New Roman" w:cs="Times New Roman"/>
                <w:color w:val="000000"/>
              </w:rPr>
              <w:t>zadano</w:t>
            </w:r>
            <w:r w:rsidRPr="00480A73">
              <w:rPr>
                <w:rFonts w:ascii="Times New Roman" w:eastAsia="Times New Roman" w:hAnsi="Times New Roman" w:cs="Times New Roman"/>
                <w:b/>
                <w:bCs/>
                <w:color w:val="000000"/>
              </w:rPr>
              <w:t xml:space="preserve"> </w:t>
            </w:r>
            <w:r w:rsidRPr="00480A73">
              <w:rPr>
                <w:rFonts w:ascii="Times New Roman" w:eastAsia="Times New Roman" w:hAnsi="Times New Roman" w:cs="Times New Roman"/>
                <w:color w:val="000000"/>
              </w:rPr>
              <w:t>(GR, suradničko učenje, istraživačko učenje)</w:t>
            </w:r>
          </w:p>
          <w:p w:rsidR="00EB2E80" w:rsidRPr="00480A73" w:rsidRDefault="00EB2E80" w:rsidP="00F710EA">
            <w:pPr>
              <w:pStyle w:val="Normal1"/>
              <w:pBdr>
                <w:top w:val="nil"/>
                <w:left w:val="nil"/>
                <w:bottom w:val="nil"/>
                <w:right w:val="nil"/>
                <w:between w:val="nil"/>
              </w:pBdr>
              <w:spacing w:after="0" w:line="360" w:lineRule="auto"/>
              <w:jc w:val="both"/>
              <w:rPr>
                <w:rFonts w:ascii="Times New Roman" w:eastAsia="Times New Roman" w:hAnsi="Times New Roman" w:cs="Times New Roman"/>
              </w:rPr>
            </w:pPr>
            <w:r w:rsidRPr="00480A73">
              <w:rPr>
                <w:rFonts w:ascii="Times New Roman" w:eastAsia="Times New Roman" w:hAnsi="Times New Roman" w:cs="Times New Roman"/>
                <w:color w:val="000000"/>
              </w:rPr>
              <w:t xml:space="preserve">- učenici u grupama </w:t>
            </w:r>
            <w:r w:rsidRPr="00480A73">
              <w:rPr>
                <w:rFonts w:ascii="Times New Roman" w:eastAsia="Times New Roman" w:hAnsi="Times New Roman" w:cs="Times New Roman"/>
                <w:b/>
                <w:bCs/>
                <w:color w:val="000000"/>
              </w:rPr>
              <w:t>rješavaju z</w:t>
            </w:r>
            <w:r w:rsidRPr="00480A73">
              <w:rPr>
                <w:rFonts w:ascii="Times New Roman" w:eastAsia="Times New Roman" w:hAnsi="Times New Roman" w:cs="Times New Roman"/>
                <w:b/>
                <w:bCs/>
              </w:rPr>
              <w:t xml:space="preserve">adatak </w:t>
            </w:r>
            <w:bookmarkStart w:id="0" w:name="_Hlk18332808"/>
            <w:r w:rsidRPr="00480A73">
              <w:rPr>
                <w:rFonts w:ascii="Times New Roman" w:eastAsia="Times New Roman" w:hAnsi="Times New Roman" w:cs="Times New Roman"/>
              </w:rPr>
              <w:t xml:space="preserve">4. </w:t>
            </w:r>
            <w:r w:rsidRPr="00480A73">
              <w:rPr>
                <w:rFonts w:ascii="Times New Roman" w:eastAsia="Times New Roman" w:hAnsi="Times New Roman" w:cs="Times New Roman"/>
                <w:i/>
                <w:iCs/>
              </w:rPr>
              <w:t>Istraži gustoću populacije</w:t>
            </w:r>
            <w:r w:rsidRPr="00480A73">
              <w:rPr>
                <w:rFonts w:ascii="Times New Roman" w:eastAsia="Times New Roman" w:hAnsi="Times New Roman" w:cs="Times New Roman"/>
              </w:rPr>
              <w:t xml:space="preserve"> u RB, str. 43. </w:t>
            </w:r>
            <w:bookmarkEnd w:id="0"/>
            <w:r w:rsidRPr="00480A73">
              <w:rPr>
                <w:rFonts w:ascii="Times New Roman" w:eastAsia="Times New Roman" w:hAnsi="Times New Roman" w:cs="Times New Roman"/>
              </w:rPr>
              <w:t xml:space="preserve">tako da svaka grupa   </w:t>
            </w:r>
            <w:r w:rsidRPr="00480A73">
              <w:rPr>
                <w:rFonts w:ascii="Times New Roman" w:eastAsia="Times New Roman" w:hAnsi="Times New Roman" w:cs="Times New Roman"/>
                <w:b/>
                <w:bCs/>
              </w:rPr>
              <w:t>izmjeri</w:t>
            </w:r>
            <w:r w:rsidRPr="00480A73">
              <w:rPr>
                <w:rFonts w:ascii="Times New Roman" w:eastAsia="Times New Roman" w:hAnsi="Times New Roman" w:cs="Times New Roman"/>
              </w:rPr>
              <w:t xml:space="preserve"> površinu kvadrata koji će istraživati i </w:t>
            </w:r>
            <w:r w:rsidRPr="00480A73">
              <w:rPr>
                <w:rFonts w:ascii="Times New Roman" w:eastAsia="Times New Roman" w:hAnsi="Times New Roman" w:cs="Times New Roman"/>
                <w:b/>
                <w:bCs/>
              </w:rPr>
              <w:t>odabere</w:t>
            </w:r>
            <w:r w:rsidRPr="00480A73">
              <w:rPr>
                <w:rFonts w:ascii="Times New Roman" w:eastAsia="Times New Roman" w:hAnsi="Times New Roman" w:cs="Times New Roman"/>
              </w:rPr>
              <w:t xml:space="preserve"> u njemu vrstu kojoj će odrediti brojnost i gustoću. Po mogućnosti bilo bi dobro da svaka grupa izabere drugu vrstu biljaka za istraživanje koja se nalazi u sva tri kvadrata (GR, suradničko učenje)</w:t>
            </w:r>
          </w:p>
          <w:p w:rsidR="00EB2E80" w:rsidRPr="00480A73" w:rsidRDefault="00EB2E80" w:rsidP="00F710EA">
            <w:pPr>
              <w:pStyle w:val="Normal1"/>
              <w:pBdr>
                <w:top w:val="nil"/>
                <w:left w:val="nil"/>
                <w:bottom w:val="nil"/>
                <w:right w:val="nil"/>
                <w:between w:val="nil"/>
              </w:pBdr>
              <w:spacing w:after="0" w:line="360" w:lineRule="auto"/>
              <w:jc w:val="both"/>
              <w:rPr>
                <w:rFonts w:ascii="Times New Roman" w:eastAsia="Times New Roman" w:hAnsi="Times New Roman" w:cs="Times New Roman"/>
              </w:rPr>
            </w:pPr>
            <w:r w:rsidRPr="00480A73">
              <w:rPr>
                <w:rFonts w:ascii="Times New Roman" w:eastAsia="Times New Roman" w:hAnsi="Times New Roman" w:cs="Times New Roman"/>
              </w:rPr>
              <w:t xml:space="preserve">- učenici </w:t>
            </w:r>
            <w:r w:rsidRPr="00480A73">
              <w:rPr>
                <w:rFonts w:ascii="Times New Roman" w:eastAsia="Times New Roman" w:hAnsi="Times New Roman" w:cs="Times New Roman"/>
                <w:b/>
                <w:bCs/>
              </w:rPr>
              <w:t>se izmjenjuju</w:t>
            </w:r>
            <w:r w:rsidRPr="00480A73">
              <w:rPr>
                <w:rFonts w:ascii="Times New Roman" w:eastAsia="Times New Roman" w:hAnsi="Times New Roman" w:cs="Times New Roman"/>
              </w:rPr>
              <w:t xml:space="preserve"> tako da svaki učenik prebroji odabranu vrstu biljke u sva tri kvadrata</w:t>
            </w:r>
          </w:p>
          <w:p w:rsidR="00EB2E80" w:rsidRPr="00480A73" w:rsidRDefault="00EB2E80" w:rsidP="00F710EA">
            <w:pPr>
              <w:pStyle w:val="Normal1"/>
              <w:pBdr>
                <w:top w:val="nil"/>
                <w:left w:val="nil"/>
                <w:bottom w:val="nil"/>
                <w:right w:val="nil"/>
                <w:between w:val="nil"/>
              </w:pBdr>
              <w:spacing w:after="0" w:line="360" w:lineRule="auto"/>
              <w:jc w:val="both"/>
              <w:rPr>
                <w:rFonts w:ascii="Times New Roman" w:eastAsia="Times New Roman" w:hAnsi="Times New Roman" w:cs="Times New Roman"/>
              </w:rPr>
            </w:pPr>
            <w:r w:rsidRPr="00480A73">
              <w:rPr>
                <w:rFonts w:ascii="Times New Roman" w:eastAsia="Times New Roman" w:hAnsi="Times New Roman" w:cs="Times New Roman"/>
              </w:rPr>
              <w:t xml:space="preserve">- učenici </w:t>
            </w:r>
            <w:r w:rsidRPr="00480A73">
              <w:rPr>
                <w:rFonts w:ascii="Times New Roman" w:eastAsia="Times New Roman" w:hAnsi="Times New Roman" w:cs="Times New Roman"/>
                <w:b/>
                <w:bCs/>
              </w:rPr>
              <w:t>prebrojavaju biljke, zapisuju podatke u tablice, izračunavaju zadano, vode bilješke potrebne za pisanje rada, fotografiraju, skiciraju.</w:t>
            </w:r>
            <w:r w:rsidRPr="00480A73">
              <w:rPr>
                <w:rFonts w:ascii="Times New Roman" w:eastAsia="Times New Roman" w:hAnsi="Times New Roman" w:cs="Times New Roman"/>
              </w:rPr>
              <w:t xml:space="preserve"> </w:t>
            </w:r>
          </w:p>
          <w:p w:rsidR="00EB2E80" w:rsidRPr="00480A73" w:rsidRDefault="00EB2E80" w:rsidP="00F710EA">
            <w:pPr>
              <w:spacing w:after="0" w:line="360" w:lineRule="auto"/>
              <w:rPr>
                <w:rFonts w:ascii="Times New Roman" w:hAnsi="Times New Roman" w:cs="Times New Roman"/>
                <w:color w:val="000000"/>
              </w:rPr>
            </w:pPr>
            <w:r w:rsidRPr="00480A73">
              <w:rPr>
                <w:rFonts w:ascii="Times New Roman" w:hAnsi="Times New Roman" w:cs="Times New Roman"/>
                <w:color w:val="000000"/>
              </w:rPr>
              <w:t xml:space="preserve"> (IN, istraživačko učenje)</w:t>
            </w:r>
          </w:p>
          <w:p w:rsidR="00EB2E80" w:rsidRPr="00480A73" w:rsidRDefault="00EB2E80" w:rsidP="00F710EA">
            <w:pPr>
              <w:spacing w:after="0" w:line="360" w:lineRule="auto"/>
              <w:rPr>
                <w:rFonts w:ascii="Times New Roman" w:hAnsi="Times New Roman" w:cs="Times New Roman"/>
                <w:color w:val="000000"/>
              </w:rPr>
            </w:pPr>
            <w:r w:rsidRPr="00480A73">
              <w:rPr>
                <w:rFonts w:ascii="Times New Roman" w:hAnsi="Times New Roman" w:cs="Times New Roman"/>
                <w:color w:val="000000"/>
              </w:rPr>
              <w:t xml:space="preserve">- </w:t>
            </w:r>
            <w:r w:rsidRPr="00480A73">
              <w:rPr>
                <w:rFonts w:ascii="Times New Roman" w:hAnsi="Times New Roman" w:cs="Times New Roman"/>
                <w:b/>
                <w:bCs/>
                <w:color w:val="000000"/>
              </w:rPr>
              <w:t>refleksija</w:t>
            </w:r>
            <w:r w:rsidRPr="00480A73">
              <w:rPr>
                <w:rFonts w:ascii="Times New Roman" w:hAnsi="Times New Roman" w:cs="Times New Roman"/>
                <w:color w:val="000000"/>
              </w:rPr>
              <w:t xml:space="preserve">: </w:t>
            </w:r>
            <w:r w:rsidRPr="000B5361">
              <w:rPr>
                <w:rFonts w:ascii="Times New Roman" w:hAnsi="Times New Roman" w:cs="Times New Roman"/>
                <w:color w:val="1F497D" w:themeColor="text2"/>
              </w:rPr>
              <w:t>Nastavni listić 3.</w:t>
            </w:r>
            <w:r w:rsidRPr="00480A73">
              <w:rPr>
                <w:rFonts w:ascii="Times New Roman" w:hAnsi="Times New Roman" w:cs="Times New Roman"/>
                <w:color w:val="000000"/>
              </w:rPr>
              <w:t xml:space="preserve"> </w:t>
            </w:r>
          </w:p>
          <w:p w:rsidR="00EB2E80" w:rsidRPr="00480A73" w:rsidRDefault="00EB2E80" w:rsidP="00F710EA">
            <w:pPr>
              <w:pStyle w:val="Normal1"/>
              <w:pBdr>
                <w:top w:val="nil"/>
                <w:left w:val="nil"/>
                <w:bottom w:val="nil"/>
                <w:right w:val="nil"/>
                <w:between w:val="nil"/>
              </w:pBdr>
              <w:spacing w:after="0" w:line="360" w:lineRule="auto"/>
              <w:jc w:val="both"/>
              <w:rPr>
                <w:rFonts w:ascii="Times New Roman" w:eastAsia="Times New Roman" w:hAnsi="Times New Roman" w:cs="Times New Roman"/>
                <w:b/>
                <w:bCs/>
              </w:rPr>
            </w:pPr>
          </w:p>
          <w:p w:rsidR="00EB2E80" w:rsidRPr="00480A73" w:rsidRDefault="00EB2E80" w:rsidP="00F710EA">
            <w:pPr>
              <w:pStyle w:val="Normal1"/>
              <w:pBdr>
                <w:top w:val="nil"/>
                <w:left w:val="nil"/>
                <w:bottom w:val="nil"/>
                <w:right w:val="nil"/>
                <w:between w:val="nil"/>
              </w:pBdr>
              <w:spacing w:after="0" w:line="360" w:lineRule="auto"/>
              <w:jc w:val="both"/>
              <w:rPr>
                <w:rFonts w:ascii="Times New Roman" w:eastAsia="Times New Roman" w:hAnsi="Times New Roman" w:cs="Times New Roman"/>
              </w:rPr>
            </w:pPr>
            <w:r w:rsidRPr="00480A73">
              <w:rPr>
                <w:rFonts w:ascii="Times New Roman" w:eastAsia="Times New Roman" w:hAnsi="Times New Roman" w:cs="Times New Roman"/>
                <w:b/>
                <w:bCs/>
                <w:i/>
              </w:rPr>
              <w:t>Druga mogućnost izvedbe ovog nastavnog sata</w:t>
            </w:r>
            <w:r w:rsidRPr="00480A73">
              <w:rPr>
                <w:rFonts w:ascii="Times New Roman" w:eastAsia="Times New Roman" w:hAnsi="Times New Roman" w:cs="Times New Roman"/>
              </w:rPr>
              <w:t xml:space="preserve"> je da učenici na </w:t>
            </w:r>
            <w:proofErr w:type="spellStart"/>
            <w:r w:rsidRPr="00480A73">
              <w:rPr>
                <w:rFonts w:ascii="Times New Roman" w:eastAsia="Times New Roman" w:hAnsi="Times New Roman" w:cs="Times New Roman"/>
              </w:rPr>
              <w:t>izvanučioničkoj</w:t>
            </w:r>
            <w:proofErr w:type="spellEnd"/>
            <w:r w:rsidRPr="00480A73">
              <w:rPr>
                <w:rFonts w:ascii="Times New Roman" w:eastAsia="Times New Roman" w:hAnsi="Times New Roman" w:cs="Times New Roman"/>
              </w:rPr>
              <w:t xml:space="preserve"> nastavi riješe zadatak 3. </w:t>
            </w:r>
            <w:bookmarkStart w:id="1" w:name="_Hlk18332129"/>
            <w:r w:rsidRPr="00480A73">
              <w:rPr>
                <w:rFonts w:ascii="Times New Roman" w:eastAsia="Times New Roman" w:hAnsi="Times New Roman" w:cs="Times New Roman"/>
                <w:i/>
                <w:iCs/>
              </w:rPr>
              <w:t xml:space="preserve">Istraži određeno stanište u blizini svoje škole </w:t>
            </w:r>
            <w:r w:rsidRPr="00480A73">
              <w:rPr>
                <w:rFonts w:ascii="Times New Roman" w:eastAsia="Times New Roman" w:hAnsi="Times New Roman" w:cs="Times New Roman"/>
              </w:rPr>
              <w:t>u RB, str. 42.</w:t>
            </w:r>
            <w:bookmarkEnd w:id="1"/>
            <w:r w:rsidRPr="00480A73">
              <w:rPr>
                <w:rFonts w:ascii="Times New Roman" w:eastAsia="Times New Roman" w:hAnsi="Times New Roman" w:cs="Times New Roman"/>
              </w:rPr>
              <w:t xml:space="preserve"> Zadatak 4. </w:t>
            </w:r>
            <w:r w:rsidRPr="00480A73">
              <w:rPr>
                <w:rFonts w:ascii="Times New Roman" w:eastAsia="Times New Roman" w:hAnsi="Times New Roman" w:cs="Times New Roman"/>
                <w:i/>
                <w:iCs/>
              </w:rPr>
              <w:t>Istraži gustoću populacije</w:t>
            </w:r>
            <w:r w:rsidRPr="00480A73">
              <w:rPr>
                <w:rFonts w:ascii="Times New Roman" w:eastAsia="Times New Roman" w:hAnsi="Times New Roman" w:cs="Times New Roman"/>
              </w:rPr>
              <w:t xml:space="preserve"> u RB, str. 43 i zadatak </w:t>
            </w:r>
            <w:r w:rsidRPr="00480A73">
              <w:rPr>
                <w:rFonts w:ascii="Times New Roman" w:eastAsia="Times New Roman" w:hAnsi="Times New Roman" w:cs="Times New Roman"/>
                <w:i/>
                <w:iCs/>
              </w:rPr>
              <w:t>Određivanje gustoće biljnih populacija u ekosustavu</w:t>
            </w:r>
            <w:r w:rsidRPr="00480A73">
              <w:rPr>
                <w:rFonts w:ascii="Times New Roman" w:eastAsia="Times New Roman" w:hAnsi="Times New Roman" w:cs="Times New Roman"/>
              </w:rPr>
              <w:t xml:space="preserve"> u DDS (Istraži) mogu provesti kao istraživački projekt na staništu u mjestu stanovanja. Dobivene rezultate mogu prezentirati na nastavnim satima završnog tematskog ponavljanja.</w:t>
            </w:r>
          </w:p>
        </w:tc>
        <w:tc>
          <w:tcPr>
            <w:tcW w:w="2619" w:type="dxa"/>
            <w:gridSpan w:val="2"/>
            <w:shd w:val="clear" w:color="auto" w:fill="auto"/>
          </w:tcPr>
          <w:p w:rsidR="00EB2E80" w:rsidRPr="00480A73" w:rsidRDefault="00EB2E80" w:rsidP="00F710EA">
            <w:pPr>
              <w:pStyle w:val="Normal1"/>
              <w:pBdr>
                <w:top w:val="nil"/>
                <w:left w:val="nil"/>
                <w:bottom w:val="nil"/>
                <w:right w:val="nil"/>
                <w:between w:val="nil"/>
              </w:pBdr>
              <w:spacing w:after="0" w:line="360" w:lineRule="auto"/>
              <w:jc w:val="both"/>
              <w:rPr>
                <w:rFonts w:ascii="Times New Roman" w:hAnsi="Times New Roman" w:cs="Times New Roman"/>
                <w:color w:val="000000"/>
              </w:rPr>
            </w:pPr>
          </w:p>
          <w:p w:rsidR="00EB2E80" w:rsidRPr="00480A73" w:rsidRDefault="00EB2E80" w:rsidP="00F710EA">
            <w:pPr>
              <w:pStyle w:val="Normal1"/>
              <w:spacing w:after="0" w:line="360" w:lineRule="auto"/>
              <w:rPr>
                <w:rFonts w:ascii="Times New Roman" w:eastAsia="Times New Roman" w:hAnsi="Times New Roman" w:cs="Times New Roman"/>
              </w:rPr>
            </w:pPr>
          </w:p>
          <w:p w:rsidR="00EB2E80" w:rsidRPr="00480A73" w:rsidRDefault="00EB2E80" w:rsidP="00F710EA">
            <w:pPr>
              <w:pStyle w:val="Normal1"/>
              <w:spacing w:after="0" w:line="360" w:lineRule="auto"/>
              <w:rPr>
                <w:rFonts w:ascii="Times New Roman" w:eastAsia="Times New Roman" w:hAnsi="Times New Roman" w:cs="Times New Roman"/>
                <w:color w:val="7030A0"/>
              </w:rPr>
            </w:pPr>
          </w:p>
          <w:p w:rsidR="00EB2E80" w:rsidRPr="00480A73" w:rsidRDefault="00EB2E80" w:rsidP="00F710EA">
            <w:pPr>
              <w:pStyle w:val="Normal1"/>
              <w:spacing w:after="0" w:line="360" w:lineRule="auto"/>
              <w:rPr>
                <w:rFonts w:ascii="Times New Roman" w:eastAsia="Times New Roman" w:hAnsi="Times New Roman" w:cs="Times New Roman"/>
                <w:color w:val="7030A0"/>
              </w:rPr>
            </w:pPr>
          </w:p>
          <w:p w:rsidR="00EB2E80" w:rsidRPr="00480A73" w:rsidRDefault="00EB2E80" w:rsidP="00F710EA">
            <w:pPr>
              <w:pStyle w:val="Normal1"/>
              <w:spacing w:after="0" w:line="360" w:lineRule="auto"/>
              <w:rPr>
                <w:rFonts w:ascii="Times New Roman" w:eastAsia="Times New Roman" w:hAnsi="Times New Roman" w:cs="Times New Roman"/>
                <w:color w:val="00B050"/>
              </w:rPr>
            </w:pPr>
            <w:r w:rsidRPr="00480A73">
              <w:rPr>
                <w:rFonts w:ascii="Times New Roman" w:eastAsia="Times New Roman" w:hAnsi="Times New Roman" w:cs="Times New Roman"/>
                <w:color w:val="00B050"/>
              </w:rPr>
              <w:lastRenderedPageBreak/>
              <w:t>- praćenje rada učenika, davanje potrebnih informacija</w:t>
            </w:r>
          </w:p>
          <w:p w:rsidR="00EB2E80" w:rsidRPr="00480A73" w:rsidRDefault="00EB2E80" w:rsidP="00F710EA">
            <w:pPr>
              <w:pStyle w:val="Normal1"/>
              <w:spacing w:after="0" w:line="360" w:lineRule="auto"/>
              <w:rPr>
                <w:rFonts w:ascii="Times New Roman" w:eastAsia="Times New Roman" w:hAnsi="Times New Roman" w:cs="Times New Roman"/>
                <w:color w:val="7030A0"/>
              </w:rPr>
            </w:pPr>
          </w:p>
          <w:p w:rsidR="00EB2E80" w:rsidRPr="00480A73" w:rsidRDefault="00EB2E80" w:rsidP="00F710EA">
            <w:pPr>
              <w:pStyle w:val="Normal1"/>
              <w:spacing w:after="0" w:line="360" w:lineRule="auto"/>
              <w:rPr>
                <w:rFonts w:ascii="Times New Roman" w:eastAsia="Times New Roman" w:hAnsi="Times New Roman" w:cs="Times New Roman"/>
                <w:color w:val="7030A0"/>
              </w:rPr>
            </w:pPr>
          </w:p>
          <w:p w:rsidR="00EB2E80" w:rsidRPr="00480A73" w:rsidRDefault="00EB2E80" w:rsidP="00F710EA">
            <w:pPr>
              <w:pStyle w:val="Normal1"/>
              <w:spacing w:after="0" w:line="360" w:lineRule="auto"/>
              <w:rPr>
                <w:rFonts w:ascii="Times New Roman" w:eastAsia="Times New Roman" w:hAnsi="Times New Roman" w:cs="Times New Roman"/>
                <w:color w:val="7030A0"/>
              </w:rPr>
            </w:pPr>
          </w:p>
          <w:p w:rsidR="00EB2E80" w:rsidRPr="00480A73" w:rsidRDefault="00EB2E80" w:rsidP="00F710EA">
            <w:pPr>
              <w:pStyle w:val="Normal1"/>
              <w:spacing w:after="0" w:line="360" w:lineRule="auto"/>
              <w:rPr>
                <w:rFonts w:ascii="Times New Roman" w:eastAsia="Times New Roman" w:hAnsi="Times New Roman" w:cs="Times New Roman"/>
                <w:color w:val="7030A0"/>
              </w:rPr>
            </w:pPr>
          </w:p>
          <w:p w:rsidR="00EB2E80" w:rsidRPr="00480A73" w:rsidRDefault="00EB2E80" w:rsidP="00F710EA">
            <w:pPr>
              <w:pStyle w:val="Normal1"/>
              <w:spacing w:after="0" w:line="360" w:lineRule="auto"/>
              <w:rPr>
                <w:rFonts w:ascii="Times New Roman" w:eastAsia="Times New Roman" w:hAnsi="Times New Roman" w:cs="Times New Roman"/>
                <w:color w:val="7030A0"/>
              </w:rPr>
            </w:pPr>
          </w:p>
          <w:p w:rsidR="00EB2E80" w:rsidRPr="00480A73" w:rsidRDefault="00EB2E80" w:rsidP="00F710EA">
            <w:pPr>
              <w:pStyle w:val="Normal1"/>
              <w:spacing w:after="0" w:line="360" w:lineRule="auto"/>
              <w:rPr>
                <w:rFonts w:ascii="Times New Roman" w:eastAsia="Times New Roman" w:hAnsi="Times New Roman" w:cs="Times New Roman"/>
                <w:color w:val="7030A0"/>
              </w:rPr>
            </w:pPr>
          </w:p>
          <w:p w:rsidR="00EB2E80" w:rsidRPr="00480A73" w:rsidRDefault="00EB2E80" w:rsidP="00F710EA">
            <w:pPr>
              <w:pStyle w:val="Normal1"/>
              <w:spacing w:after="0" w:line="360" w:lineRule="auto"/>
              <w:rPr>
                <w:rFonts w:ascii="Times New Roman" w:eastAsia="Times New Roman" w:hAnsi="Times New Roman" w:cs="Times New Roman"/>
                <w:color w:val="7030A0"/>
              </w:rPr>
            </w:pPr>
          </w:p>
          <w:p w:rsidR="00EB2E80" w:rsidRPr="00480A73" w:rsidRDefault="00EB2E80" w:rsidP="00F710EA">
            <w:pPr>
              <w:pStyle w:val="Normal1"/>
              <w:spacing w:after="0" w:line="360" w:lineRule="auto"/>
              <w:rPr>
                <w:rFonts w:ascii="Times New Roman" w:eastAsia="Times New Roman" w:hAnsi="Times New Roman" w:cs="Times New Roman"/>
                <w:color w:val="7030A0"/>
              </w:rPr>
            </w:pPr>
          </w:p>
          <w:p w:rsidR="00EB2E80" w:rsidRPr="00480A73" w:rsidRDefault="00EB2E80" w:rsidP="00F710EA">
            <w:pPr>
              <w:pStyle w:val="Normal1"/>
              <w:spacing w:after="0" w:line="360" w:lineRule="auto"/>
              <w:rPr>
                <w:rFonts w:ascii="Times New Roman" w:eastAsia="Times New Roman" w:hAnsi="Times New Roman" w:cs="Times New Roman"/>
                <w:color w:val="7030A0"/>
              </w:rPr>
            </w:pPr>
          </w:p>
          <w:p w:rsidR="00EB2E80" w:rsidRPr="00480A73" w:rsidRDefault="00EB2E80" w:rsidP="00F710EA">
            <w:pPr>
              <w:pStyle w:val="Normal1"/>
              <w:spacing w:after="0" w:line="360" w:lineRule="auto"/>
              <w:rPr>
                <w:rFonts w:ascii="Times New Roman" w:eastAsia="Times New Roman" w:hAnsi="Times New Roman" w:cs="Times New Roman"/>
                <w:color w:val="7030A0"/>
              </w:rPr>
            </w:pPr>
          </w:p>
          <w:p w:rsidR="00EB2E80" w:rsidRPr="00480A73" w:rsidRDefault="00EB2E80" w:rsidP="00F710EA">
            <w:pPr>
              <w:pStyle w:val="Normal1"/>
              <w:spacing w:after="0" w:line="360" w:lineRule="auto"/>
              <w:rPr>
                <w:rFonts w:ascii="Times New Roman" w:eastAsia="Times New Roman" w:hAnsi="Times New Roman" w:cs="Times New Roman"/>
                <w:color w:val="7030A0"/>
              </w:rPr>
            </w:pPr>
          </w:p>
          <w:p w:rsidR="00EB2E80" w:rsidRPr="00480A73" w:rsidRDefault="00EB2E80" w:rsidP="00F710EA">
            <w:pPr>
              <w:pStyle w:val="Normal1"/>
              <w:spacing w:after="0" w:line="360" w:lineRule="auto"/>
              <w:rPr>
                <w:rFonts w:ascii="Times New Roman" w:eastAsia="Times New Roman" w:hAnsi="Times New Roman" w:cs="Times New Roman"/>
                <w:color w:val="7030A0"/>
              </w:rPr>
            </w:pPr>
          </w:p>
          <w:p w:rsidR="00EB2E80" w:rsidRPr="00480A73" w:rsidRDefault="00EB2E80" w:rsidP="00F710EA">
            <w:pPr>
              <w:pStyle w:val="Normal1"/>
              <w:spacing w:after="0" w:line="360" w:lineRule="auto"/>
              <w:rPr>
                <w:rFonts w:ascii="Times New Roman" w:eastAsia="Times New Roman" w:hAnsi="Times New Roman" w:cs="Times New Roman"/>
                <w:color w:val="7030A0"/>
              </w:rPr>
            </w:pPr>
          </w:p>
          <w:p w:rsidR="00EB2E80" w:rsidRPr="00480A73" w:rsidRDefault="00EB2E80" w:rsidP="00F710EA">
            <w:pPr>
              <w:pStyle w:val="Normal1"/>
              <w:spacing w:after="0" w:line="360" w:lineRule="auto"/>
              <w:rPr>
                <w:rFonts w:ascii="Times New Roman" w:eastAsia="Times New Roman" w:hAnsi="Times New Roman" w:cs="Times New Roman"/>
                <w:color w:val="7030A0"/>
              </w:rPr>
            </w:pPr>
          </w:p>
          <w:p w:rsidR="00EB2E80" w:rsidRPr="00480A73" w:rsidRDefault="00EB2E80" w:rsidP="00F710EA">
            <w:pPr>
              <w:pStyle w:val="Normal1"/>
              <w:spacing w:after="0" w:line="360" w:lineRule="auto"/>
              <w:rPr>
                <w:rFonts w:ascii="Times New Roman" w:eastAsia="Times New Roman" w:hAnsi="Times New Roman" w:cs="Times New Roman"/>
                <w:color w:val="0070C0"/>
              </w:rPr>
            </w:pPr>
            <w:r w:rsidRPr="00480A73">
              <w:rPr>
                <w:rFonts w:ascii="Times New Roman" w:eastAsia="Times New Roman" w:hAnsi="Times New Roman" w:cs="Times New Roman"/>
                <w:color w:val="7030A0"/>
              </w:rPr>
              <w:t xml:space="preserve">- </w:t>
            </w:r>
            <w:r w:rsidRPr="00480A73">
              <w:rPr>
                <w:rFonts w:ascii="Times New Roman" w:eastAsia="Times New Roman" w:hAnsi="Times New Roman" w:cs="Times New Roman"/>
                <w:color w:val="0070C0"/>
              </w:rPr>
              <w:t xml:space="preserve">izlazna kartica za </w:t>
            </w:r>
            <w:proofErr w:type="spellStart"/>
            <w:r w:rsidRPr="00480A73">
              <w:rPr>
                <w:rFonts w:ascii="Times New Roman" w:eastAsia="Times New Roman" w:hAnsi="Times New Roman" w:cs="Times New Roman"/>
                <w:color w:val="0070C0"/>
              </w:rPr>
              <w:t>samoprocjenu</w:t>
            </w:r>
            <w:proofErr w:type="spellEnd"/>
            <w:r w:rsidRPr="00480A73">
              <w:rPr>
                <w:rFonts w:ascii="Times New Roman" w:eastAsia="Times New Roman" w:hAnsi="Times New Roman" w:cs="Times New Roman"/>
                <w:color w:val="0070C0"/>
              </w:rPr>
              <w:t xml:space="preserve"> rada u grupi</w:t>
            </w:r>
          </w:p>
          <w:p w:rsidR="00EB2E80" w:rsidRPr="00480A73" w:rsidRDefault="00EB2E80" w:rsidP="00F710EA">
            <w:pPr>
              <w:pStyle w:val="Normal1"/>
              <w:spacing w:after="0" w:line="360" w:lineRule="auto"/>
              <w:rPr>
                <w:rFonts w:ascii="Times New Roman" w:eastAsia="Times New Roman" w:hAnsi="Times New Roman" w:cs="Times New Roman"/>
                <w:color w:val="0070C0"/>
              </w:rPr>
            </w:pPr>
          </w:p>
          <w:p w:rsidR="00EB2E80" w:rsidRPr="00480A73" w:rsidRDefault="00EB2E80" w:rsidP="00F710EA">
            <w:pPr>
              <w:pStyle w:val="Normal1"/>
              <w:spacing w:after="0" w:line="360" w:lineRule="auto"/>
              <w:rPr>
                <w:rFonts w:ascii="Times New Roman" w:eastAsia="Times New Roman" w:hAnsi="Times New Roman" w:cs="Times New Roman"/>
                <w:color w:val="7030A0"/>
              </w:rPr>
            </w:pPr>
          </w:p>
          <w:p w:rsidR="00EB2E80" w:rsidRPr="00480A73" w:rsidRDefault="00EB2E80" w:rsidP="00F710EA">
            <w:pPr>
              <w:pStyle w:val="Normal1"/>
              <w:spacing w:after="0" w:line="360" w:lineRule="auto"/>
              <w:rPr>
                <w:rFonts w:ascii="Times New Roman" w:eastAsia="Times New Roman" w:hAnsi="Times New Roman" w:cs="Times New Roman"/>
                <w:color w:val="7030A0"/>
              </w:rPr>
            </w:pPr>
          </w:p>
        </w:tc>
      </w:tr>
      <w:tr w:rsidR="00EB2E80" w:rsidRPr="00DC5DDE" w:rsidTr="00F710EA">
        <w:tc>
          <w:tcPr>
            <w:tcW w:w="9510" w:type="dxa"/>
            <w:gridSpan w:val="10"/>
            <w:shd w:val="clear" w:color="auto" w:fill="DBE5F1" w:themeFill="accent1" w:themeFillTint="33"/>
          </w:tcPr>
          <w:p w:rsidR="00EB2E80" w:rsidRPr="00DC5DDE" w:rsidRDefault="00EB2E80" w:rsidP="00F710EA">
            <w:pPr>
              <w:pStyle w:val="Normal1"/>
              <w:spacing w:line="360" w:lineRule="auto"/>
              <w:jc w:val="center"/>
              <w:rPr>
                <w:rFonts w:ascii="Times New Roman" w:eastAsia="Times New Roman" w:hAnsi="Times New Roman" w:cs="Times New Roman"/>
              </w:rPr>
            </w:pPr>
            <w:r>
              <w:rPr>
                <w:rFonts w:ascii="Times New Roman" w:eastAsia="Times New Roman" w:hAnsi="Times New Roman" w:cs="Times New Roman"/>
                <w:b/>
              </w:rPr>
              <w:lastRenderedPageBreak/>
              <w:t>26</w:t>
            </w:r>
            <w:r w:rsidRPr="00DC5DDE">
              <w:rPr>
                <w:rFonts w:ascii="Times New Roman" w:eastAsia="Times New Roman" w:hAnsi="Times New Roman" w:cs="Times New Roman"/>
                <w:b/>
              </w:rPr>
              <w:t>. sat</w:t>
            </w:r>
          </w:p>
        </w:tc>
      </w:tr>
      <w:tr w:rsidR="00EB2E80" w:rsidRPr="00DC5DDE" w:rsidTr="00F710EA">
        <w:tc>
          <w:tcPr>
            <w:tcW w:w="1929" w:type="dxa"/>
            <w:gridSpan w:val="2"/>
            <w:shd w:val="clear" w:color="auto" w:fill="DBE5F1" w:themeFill="accent1" w:themeFillTint="33"/>
          </w:tcPr>
          <w:p w:rsidR="00EB2E80" w:rsidRPr="00404D5C" w:rsidRDefault="00EB2E80" w:rsidP="00F710EA">
            <w:pPr>
              <w:pStyle w:val="Normal1"/>
              <w:spacing w:after="0" w:line="360" w:lineRule="auto"/>
              <w:rPr>
                <w:rFonts w:ascii="Times New Roman" w:eastAsia="Times New Roman" w:hAnsi="Times New Roman" w:cs="Times New Roman"/>
                <w:b/>
                <w:sz w:val="20"/>
                <w:szCs w:val="20"/>
              </w:rPr>
            </w:pPr>
            <w:r w:rsidRPr="00404D5C">
              <w:rPr>
                <w:rFonts w:ascii="Times New Roman" w:eastAsia="Times New Roman" w:hAnsi="Times New Roman" w:cs="Times New Roman"/>
                <w:b/>
                <w:sz w:val="20"/>
                <w:szCs w:val="20"/>
              </w:rPr>
              <w:t>Ishodi na razini aktivnosti</w:t>
            </w:r>
          </w:p>
        </w:tc>
        <w:tc>
          <w:tcPr>
            <w:tcW w:w="4962" w:type="dxa"/>
            <w:gridSpan w:val="6"/>
            <w:shd w:val="clear" w:color="auto" w:fill="DBE5F1" w:themeFill="accent1" w:themeFillTint="33"/>
          </w:tcPr>
          <w:p w:rsidR="00EB2E80" w:rsidRPr="00404D5C" w:rsidRDefault="00EB2E80" w:rsidP="00F710EA">
            <w:pPr>
              <w:pStyle w:val="Normal1"/>
              <w:spacing w:after="0" w:line="360" w:lineRule="auto"/>
              <w:jc w:val="center"/>
              <w:rPr>
                <w:rFonts w:ascii="Times New Roman" w:eastAsia="Times New Roman" w:hAnsi="Times New Roman" w:cs="Times New Roman"/>
                <w:b/>
                <w:sz w:val="20"/>
                <w:szCs w:val="20"/>
              </w:rPr>
            </w:pPr>
            <w:r w:rsidRPr="00404D5C">
              <w:rPr>
                <w:rFonts w:ascii="Times New Roman" w:eastAsia="Times New Roman" w:hAnsi="Times New Roman" w:cs="Times New Roman"/>
                <w:b/>
                <w:color w:val="000000"/>
                <w:sz w:val="20"/>
                <w:szCs w:val="20"/>
              </w:rPr>
              <w:t>Aktivnosti učenika</w:t>
            </w:r>
            <w:r w:rsidRPr="00404D5C">
              <w:rPr>
                <w:rFonts w:ascii="Times New Roman" w:hAnsi="Times New Roman" w:cs="Times New Roman"/>
                <w:b/>
                <w:color w:val="000000"/>
                <w:sz w:val="20"/>
                <w:szCs w:val="20"/>
              </w:rPr>
              <w:t>, oblici rada i tehnike aktivnog učenja</w:t>
            </w:r>
          </w:p>
        </w:tc>
        <w:tc>
          <w:tcPr>
            <w:tcW w:w="2619" w:type="dxa"/>
            <w:gridSpan w:val="2"/>
            <w:shd w:val="clear" w:color="auto" w:fill="DBE5F1" w:themeFill="accent1" w:themeFillTint="33"/>
          </w:tcPr>
          <w:p w:rsidR="00EB2E80" w:rsidRPr="00404D5C" w:rsidRDefault="00EB2E80" w:rsidP="00F710EA">
            <w:pPr>
              <w:pStyle w:val="Normal1"/>
              <w:spacing w:after="0" w:line="360" w:lineRule="auto"/>
              <w:rPr>
                <w:rFonts w:ascii="Times New Roman" w:eastAsia="Times New Roman" w:hAnsi="Times New Roman" w:cs="Times New Roman"/>
                <w:b/>
                <w:color w:val="C0504D" w:themeColor="accent2"/>
                <w:sz w:val="20"/>
                <w:szCs w:val="20"/>
              </w:rPr>
            </w:pPr>
            <w:r w:rsidRPr="00404D5C">
              <w:rPr>
                <w:rFonts w:ascii="Times New Roman" w:eastAsia="Times New Roman" w:hAnsi="Times New Roman" w:cs="Times New Roman"/>
                <w:b/>
                <w:sz w:val="20"/>
                <w:szCs w:val="20"/>
              </w:rPr>
              <w:t>Prijedlozi tehnika vrednovanja</w:t>
            </w:r>
            <w:r>
              <w:rPr>
                <w:rFonts w:ascii="Times New Roman" w:eastAsia="Times New Roman" w:hAnsi="Times New Roman" w:cs="Times New Roman"/>
                <w:b/>
                <w:sz w:val="20"/>
                <w:szCs w:val="20"/>
              </w:rPr>
              <w:t xml:space="preserve"> </w:t>
            </w:r>
            <w:r w:rsidRPr="00404D5C">
              <w:rPr>
                <w:rFonts w:ascii="Times New Roman" w:eastAsia="Times New Roman" w:hAnsi="Times New Roman" w:cs="Times New Roman"/>
                <w:b/>
                <w:color w:val="00B050"/>
                <w:sz w:val="20"/>
                <w:szCs w:val="20"/>
              </w:rPr>
              <w:t>ZA učenje</w:t>
            </w:r>
            <w:r w:rsidRPr="00404D5C">
              <w:rPr>
                <w:rFonts w:ascii="Times New Roman" w:eastAsia="Times New Roman" w:hAnsi="Times New Roman" w:cs="Times New Roman"/>
                <w:b/>
                <w:sz w:val="20"/>
                <w:szCs w:val="20"/>
              </w:rPr>
              <w:t>,</w:t>
            </w:r>
            <w:r>
              <w:rPr>
                <w:rFonts w:ascii="Times New Roman" w:eastAsia="Times New Roman" w:hAnsi="Times New Roman" w:cs="Times New Roman"/>
                <w:b/>
                <w:sz w:val="20"/>
                <w:szCs w:val="20"/>
              </w:rPr>
              <w:t xml:space="preserve"> </w:t>
            </w:r>
            <w:r w:rsidRPr="00404D5C">
              <w:rPr>
                <w:rFonts w:ascii="Times New Roman" w:eastAsia="Times New Roman" w:hAnsi="Times New Roman" w:cs="Times New Roman"/>
                <w:b/>
                <w:color w:val="4F81BD" w:themeColor="accent1"/>
                <w:sz w:val="20"/>
                <w:szCs w:val="20"/>
              </w:rPr>
              <w:t>KAO učenje</w:t>
            </w:r>
            <w:r w:rsidRPr="00404D5C">
              <w:rPr>
                <w:rFonts w:ascii="Times New Roman" w:eastAsia="Times New Roman" w:hAnsi="Times New Roman" w:cs="Times New Roman"/>
                <w:b/>
                <w:sz w:val="20"/>
                <w:szCs w:val="20"/>
              </w:rPr>
              <w:t xml:space="preserve"> i</w:t>
            </w:r>
            <w:r>
              <w:rPr>
                <w:rFonts w:ascii="Times New Roman" w:eastAsia="Times New Roman" w:hAnsi="Times New Roman" w:cs="Times New Roman"/>
                <w:b/>
                <w:sz w:val="20"/>
                <w:szCs w:val="20"/>
              </w:rPr>
              <w:t xml:space="preserve"> </w:t>
            </w:r>
            <w:r w:rsidRPr="00404D5C">
              <w:rPr>
                <w:rFonts w:ascii="Times New Roman" w:eastAsia="Times New Roman" w:hAnsi="Times New Roman" w:cs="Times New Roman"/>
                <w:b/>
                <w:color w:val="C0504D" w:themeColor="accent2"/>
                <w:sz w:val="20"/>
                <w:szCs w:val="20"/>
              </w:rPr>
              <w:t>NAUČENOGA</w:t>
            </w:r>
          </w:p>
        </w:tc>
      </w:tr>
      <w:tr w:rsidR="00EB2E80" w:rsidRPr="00DC5DDE" w:rsidTr="00F710EA">
        <w:tc>
          <w:tcPr>
            <w:tcW w:w="1929" w:type="dxa"/>
            <w:gridSpan w:val="2"/>
            <w:shd w:val="clear" w:color="auto" w:fill="auto"/>
          </w:tcPr>
          <w:p w:rsidR="00EB2E80" w:rsidRPr="00480A73" w:rsidRDefault="00EB2E80" w:rsidP="00F710EA">
            <w:pPr>
              <w:pStyle w:val="Normal1"/>
              <w:pBdr>
                <w:top w:val="nil"/>
                <w:left w:val="nil"/>
                <w:bottom w:val="nil"/>
                <w:right w:val="nil"/>
                <w:between w:val="nil"/>
              </w:pBdr>
              <w:spacing w:after="0" w:line="360" w:lineRule="auto"/>
              <w:jc w:val="both"/>
              <w:rPr>
                <w:rFonts w:ascii="Times New Roman" w:hAnsi="Times New Roman" w:cs="Times New Roman"/>
                <w:b/>
                <w:bCs/>
                <w:color w:val="000000"/>
              </w:rPr>
            </w:pPr>
            <w:r w:rsidRPr="00480A73">
              <w:rPr>
                <w:rFonts w:ascii="Times New Roman" w:eastAsia="Times New Roman" w:hAnsi="Times New Roman" w:cs="Times New Roman"/>
                <w:b/>
                <w:bCs/>
                <w:color w:val="000000"/>
              </w:rPr>
              <w:t>Učenik/učenica:</w:t>
            </w:r>
          </w:p>
          <w:p w:rsidR="00EB2E80" w:rsidRPr="00480A73" w:rsidRDefault="00EB2E80" w:rsidP="00F710EA">
            <w:pPr>
              <w:spacing w:after="0" w:line="360" w:lineRule="auto"/>
              <w:rPr>
                <w:rFonts w:ascii="Times New Roman" w:eastAsia="Times New Roman" w:hAnsi="Times New Roman" w:cs="Times New Roman"/>
              </w:rPr>
            </w:pPr>
            <w:r w:rsidRPr="00453710">
              <w:rPr>
                <w:rFonts w:ascii="Times New Roman" w:eastAsia="Times New Roman" w:hAnsi="Times New Roman" w:cs="Times New Roman"/>
                <w:b/>
                <w:color w:val="000000"/>
              </w:rPr>
              <w:t xml:space="preserve">- </w:t>
            </w:r>
            <w:r w:rsidRPr="00453710">
              <w:rPr>
                <w:rFonts w:ascii="Times New Roman" w:eastAsia="Times New Roman" w:hAnsi="Times New Roman" w:cs="Times New Roman"/>
                <w:b/>
              </w:rPr>
              <w:t xml:space="preserve">raspravlja o svojim </w:t>
            </w:r>
            <w:r w:rsidRPr="00453710">
              <w:rPr>
                <w:rFonts w:ascii="Times New Roman" w:eastAsia="Times New Roman" w:hAnsi="Times New Roman" w:cs="Times New Roman"/>
                <w:b/>
              </w:rPr>
              <w:lastRenderedPageBreak/>
              <w:t>rezultatima</w:t>
            </w:r>
            <w:r w:rsidRPr="00480A73">
              <w:rPr>
                <w:rFonts w:ascii="Times New Roman" w:eastAsia="Times New Roman" w:hAnsi="Times New Roman" w:cs="Times New Roman"/>
              </w:rPr>
              <w:t xml:space="preserve"> i uspoređuje ih s rezultatima drugih učenika i ostalim izvorima</w:t>
            </w:r>
          </w:p>
          <w:p w:rsidR="00EB2E80" w:rsidRPr="00480A73" w:rsidRDefault="00EB2E80" w:rsidP="00F710EA">
            <w:pPr>
              <w:spacing w:after="0" w:line="360" w:lineRule="auto"/>
              <w:rPr>
                <w:rFonts w:ascii="Times New Roman" w:eastAsia="Times New Roman" w:hAnsi="Times New Roman" w:cs="Times New Roman"/>
              </w:rPr>
            </w:pPr>
            <w:r w:rsidRPr="00480A73">
              <w:rPr>
                <w:rFonts w:ascii="Times New Roman" w:eastAsia="Times New Roman" w:hAnsi="Times New Roman" w:cs="Times New Roman"/>
              </w:rPr>
              <w:t>- prepoznaje organiziranost prirode od sitnih čestica do svemira istraživanjem i promatranjem svijeta oko sebe</w:t>
            </w:r>
          </w:p>
          <w:p w:rsidR="00EB2E80" w:rsidRPr="00480A73" w:rsidRDefault="00EB2E80" w:rsidP="00F710EA">
            <w:pPr>
              <w:spacing w:after="0" w:line="360" w:lineRule="auto"/>
              <w:rPr>
                <w:rFonts w:ascii="Times New Roman" w:eastAsia="Times New Roman" w:hAnsi="Times New Roman" w:cs="Times New Roman"/>
              </w:rPr>
            </w:pPr>
            <w:r w:rsidRPr="00480A73">
              <w:rPr>
                <w:rFonts w:ascii="Times New Roman" w:eastAsia="Times New Roman" w:hAnsi="Times New Roman" w:cs="Times New Roman"/>
              </w:rPr>
              <w:t>- razlikuje odnose između različitih organizacijskih razina</w:t>
            </w:r>
          </w:p>
          <w:p w:rsidR="00EB2E80" w:rsidRPr="00480A73" w:rsidRDefault="00EB2E80" w:rsidP="00F710EA">
            <w:pPr>
              <w:spacing w:after="0" w:line="360" w:lineRule="auto"/>
              <w:rPr>
                <w:rFonts w:ascii="Times New Roman" w:eastAsia="Times New Roman" w:hAnsi="Times New Roman" w:cs="Times New Roman"/>
              </w:rPr>
            </w:pPr>
            <w:r w:rsidRPr="00480A73">
              <w:rPr>
                <w:rFonts w:ascii="Times New Roman" w:eastAsia="Times New Roman" w:hAnsi="Times New Roman" w:cs="Times New Roman"/>
              </w:rPr>
              <w:t>- prepoznaje osnovni plan građe ljudskoga organizma i položaj najvažnijih organa</w:t>
            </w:r>
          </w:p>
        </w:tc>
        <w:tc>
          <w:tcPr>
            <w:tcW w:w="4962" w:type="dxa"/>
            <w:gridSpan w:val="6"/>
            <w:shd w:val="clear" w:color="auto" w:fill="auto"/>
          </w:tcPr>
          <w:p w:rsidR="00EB2E80" w:rsidRPr="00480A73" w:rsidRDefault="00EB2E80" w:rsidP="00F710EA">
            <w:pPr>
              <w:spacing w:after="0" w:line="360" w:lineRule="auto"/>
              <w:rPr>
                <w:rFonts w:ascii="Times New Roman" w:eastAsia="Times New Roman" w:hAnsi="Times New Roman" w:cs="Times New Roman"/>
              </w:rPr>
            </w:pPr>
            <w:r w:rsidRPr="00480A73">
              <w:rPr>
                <w:rFonts w:ascii="Times New Roman" w:eastAsia="Times New Roman" w:hAnsi="Times New Roman" w:cs="Times New Roman"/>
              </w:rPr>
              <w:lastRenderedPageBreak/>
              <w:t xml:space="preserve">- učenici </w:t>
            </w:r>
            <w:r w:rsidRPr="00480A73">
              <w:rPr>
                <w:rFonts w:ascii="Times New Roman" w:eastAsia="Times New Roman" w:hAnsi="Times New Roman" w:cs="Times New Roman"/>
                <w:b/>
                <w:bCs/>
              </w:rPr>
              <w:t>usmeno izlažu</w:t>
            </w:r>
            <w:r w:rsidRPr="00480A73">
              <w:rPr>
                <w:rFonts w:ascii="Times New Roman" w:eastAsia="Times New Roman" w:hAnsi="Times New Roman" w:cs="Times New Roman"/>
              </w:rPr>
              <w:t xml:space="preserve"> rezultate zadatka 3. </w:t>
            </w:r>
            <w:r w:rsidRPr="00480A73">
              <w:rPr>
                <w:rFonts w:ascii="Times New Roman" w:eastAsia="Times New Roman" w:hAnsi="Times New Roman" w:cs="Times New Roman"/>
                <w:i/>
                <w:iCs/>
              </w:rPr>
              <w:t xml:space="preserve">Istraži određeno stanište u blizini svoje škole </w:t>
            </w:r>
            <w:r w:rsidRPr="00480A73">
              <w:rPr>
                <w:rFonts w:ascii="Times New Roman" w:eastAsia="Times New Roman" w:hAnsi="Times New Roman" w:cs="Times New Roman"/>
              </w:rPr>
              <w:t>u RB, str. 42. prema tablici i pitanjima (IN, usmeno izlaganje)</w:t>
            </w:r>
          </w:p>
          <w:p w:rsidR="00EB2E80" w:rsidRPr="00480A73" w:rsidRDefault="00EB2E80" w:rsidP="00F710EA">
            <w:pPr>
              <w:spacing w:after="0" w:line="360" w:lineRule="auto"/>
              <w:rPr>
                <w:rFonts w:ascii="Times New Roman" w:eastAsia="Times New Roman" w:hAnsi="Times New Roman" w:cs="Times New Roman"/>
              </w:rPr>
            </w:pPr>
            <w:r w:rsidRPr="00480A73">
              <w:rPr>
                <w:rFonts w:ascii="Times New Roman" w:eastAsia="Times New Roman" w:hAnsi="Times New Roman" w:cs="Times New Roman"/>
              </w:rPr>
              <w:lastRenderedPageBreak/>
              <w:t xml:space="preserve">- predstavnici grupa učenika koji su za istraživanje odabrali istu vrstu biljke </w:t>
            </w:r>
            <w:r w:rsidRPr="00480A73">
              <w:rPr>
                <w:rFonts w:ascii="Times New Roman" w:eastAsia="Times New Roman" w:hAnsi="Times New Roman" w:cs="Times New Roman"/>
                <w:b/>
                <w:bCs/>
              </w:rPr>
              <w:t>usmeno izlažu s</w:t>
            </w:r>
            <w:r w:rsidRPr="00480A73">
              <w:rPr>
                <w:rFonts w:ascii="Times New Roman" w:eastAsia="Times New Roman" w:hAnsi="Times New Roman" w:cs="Times New Roman"/>
              </w:rPr>
              <w:t xml:space="preserve">voje rezultate kako bi ih međusobno </w:t>
            </w:r>
            <w:r w:rsidRPr="00480A73">
              <w:rPr>
                <w:rFonts w:ascii="Times New Roman" w:eastAsia="Times New Roman" w:hAnsi="Times New Roman" w:cs="Times New Roman"/>
                <w:b/>
                <w:bCs/>
              </w:rPr>
              <w:t xml:space="preserve">usporedili </w:t>
            </w:r>
            <w:r w:rsidRPr="00480A73">
              <w:rPr>
                <w:rFonts w:ascii="Times New Roman" w:eastAsia="Times New Roman" w:hAnsi="Times New Roman" w:cs="Times New Roman"/>
              </w:rPr>
              <w:t>(IN, razgovor)</w:t>
            </w:r>
          </w:p>
          <w:p w:rsidR="00EB2E80" w:rsidRPr="00480A73" w:rsidRDefault="00EB2E80" w:rsidP="00F710EA">
            <w:pPr>
              <w:spacing w:after="0" w:line="360" w:lineRule="auto"/>
              <w:rPr>
                <w:rFonts w:ascii="Times New Roman" w:eastAsia="Times New Roman" w:hAnsi="Times New Roman" w:cs="Times New Roman"/>
              </w:rPr>
            </w:pPr>
            <w:r w:rsidRPr="00480A73">
              <w:rPr>
                <w:rFonts w:ascii="Times New Roman" w:eastAsia="Times New Roman" w:hAnsi="Times New Roman" w:cs="Times New Roman"/>
              </w:rPr>
              <w:t xml:space="preserve">- učenici </w:t>
            </w:r>
            <w:r w:rsidRPr="00480A73">
              <w:rPr>
                <w:rFonts w:ascii="Times New Roman" w:eastAsia="Times New Roman" w:hAnsi="Times New Roman" w:cs="Times New Roman"/>
                <w:b/>
                <w:bCs/>
              </w:rPr>
              <w:t>slušaju upute</w:t>
            </w:r>
            <w:r w:rsidRPr="00480A73">
              <w:rPr>
                <w:rFonts w:ascii="Times New Roman" w:eastAsia="Times New Roman" w:hAnsi="Times New Roman" w:cs="Times New Roman"/>
              </w:rPr>
              <w:t xml:space="preserve"> za pisanje rada</w:t>
            </w:r>
          </w:p>
          <w:p w:rsidR="00EB2E80" w:rsidRPr="00480A73" w:rsidRDefault="00EB2E80" w:rsidP="00F710EA">
            <w:pPr>
              <w:spacing w:after="0" w:line="360" w:lineRule="auto"/>
              <w:rPr>
                <w:rFonts w:ascii="Times New Roman" w:eastAsia="Times New Roman" w:hAnsi="Times New Roman" w:cs="Times New Roman"/>
                <w:b/>
                <w:bCs/>
              </w:rPr>
            </w:pPr>
            <w:r w:rsidRPr="00480A73">
              <w:rPr>
                <w:rFonts w:ascii="Times New Roman" w:eastAsia="Times New Roman" w:hAnsi="Times New Roman" w:cs="Times New Roman"/>
              </w:rPr>
              <w:t xml:space="preserve">- učenici </w:t>
            </w:r>
            <w:r w:rsidRPr="00480A73">
              <w:rPr>
                <w:rFonts w:ascii="Times New Roman" w:eastAsia="Times New Roman" w:hAnsi="Times New Roman" w:cs="Times New Roman"/>
                <w:b/>
                <w:bCs/>
              </w:rPr>
              <w:t xml:space="preserve">ponavljanju metodom Kolo naokolo </w:t>
            </w:r>
            <w:r w:rsidRPr="00453710">
              <w:rPr>
                <w:rFonts w:ascii="Times New Roman" w:eastAsia="Times New Roman" w:hAnsi="Times New Roman" w:cs="Times New Roman"/>
                <w:bCs/>
              </w:rPr>
              <w:t>P</w:t>
            </w:r>
            <w:r w:rsidRPr="00480A73">
              <w:rPr>
                <w:rFonts w:ascii="Times New Roman" w:eastAsia="Times New Roman" w:hAnsi="Times New Roman" w:cs="Times New Roman"/>
              </w:rPr>
              <w:t>odijele se u 5 grupa. Svaka grupa dobije prazan papir i zadani pojam. Svaki član grupe odabere boju kojom će pisati odgovore. Prvi učenik napiše rečenicu o zadanom pojmu, doda papir sljedećem učeniku do sebe, koji svojom bojom zapiše svoju ideju nastavljajući se na prethodnu. Učenici pišu dokle god imaju ideja na zadanu temu. Grupa može opisati više zadanih pojmova, ovisno o vremenu.</w:t>
            </w:r>
          </w:p>
          <w:p w:rsidR="00EB2E80" w:rsidRPr="00480A73" w:rsidRDefault="00EB2E80" w:rsidP="00F710EA">
            <w:pPr>
              <w:spacing w:after="0" w:line="360" w:lineRule="auto"/>
              <w:rPr>
                <w:rFonts w:ascii="Times New Roman" w:eastAsia="Times New Roman" w:hAnsi="Times New Roman" w:cs="Times New Roman"/>
              </w:rPr>
            </w:pPr>
            <w:r w:rsidRPr="00480A73">
              <w:rPr>
                <w:rFonts w:ascii="Times New Roman" w:eastAsia="Times New Roman" w:hAnsi="Times New Roman" w:cs="Times New Roman"/>
              </w:rPr>
              <w:t>(GR, suradničko učenje)</w:t>
            </w:r>
          </w:p>
          <w:p w:rsidR="00EB2E80" w:rsidRPr="00480A73" w:rsidRDefault="00EB2E80" w:rsidP="00F710EA">
            <w:pPr>
              <w:spacing w:after="0" w:line="360" w:lineRule="auto"/>
              <w:rPr>
                <w:rFonts w:ascii="Times New Roman" w:eastAsia="Times New Roman" w:hAnsi="Times New Roman" w:cs="Times New Roman"/>
              </w:rPr>
            </w:pPr>
            <w:r w:rsidRPr="00480A73">
              <w:rPr>
                <w:rFonts w:ascii="Times New Roman" w:eastAsia="Times New Roman" w:hAnsi="Times New Roman" w:cs="Times New Roman"/>
              </w:rPr>
              <w:t xml:space="preserve">- učenici </w:t>
            </w:r>
            <w:r w:rsidRPr="00480A73">
              <w:rPr>
                <w:rFonts w:ascii="Times New Roman" w:eastAsia="Times New Roman" w:hAnsi="Times New Roman" w:cs="Times New Roman"/>
                <w:b/>
                <w:bCs/>
              </w:rPr>
              <w:t xml:space="preserve">čitaju </w:t>
            </w:r>
            <w:r w:rsidRPr="00480A73">
              <w:rPr>
                <w:rFonts w:ascii="Times New Roman" w:eastAsia="Times New Roman" w:hAnsi="Times New Roman" w:cs="Times New Roman"/>
              </w:rPr>
              <w:t>svoja rješenja zadataka zadanih za domaću zadaću iz RB</w:t>
            </w:r>
          </w:p>
          <w:p w:rsidR="00EB2E80" w:rsidRPr="00480A73" w:rsidRDefault="00EB2E80" w:rsidP="00F710EA">
            <w:pPr>
              <w:spacing w:after="0" w:line="360" w:lineRule="auto"/>
              <w:rPr>
                <w:rFonts w:ascii="Times New Roman" w:eastAsia="Times New Roman" w:hAnsi="Times New Roman" w:cs="Times New Roman"/>
              </w:rPr>
            </w:pPr>
            <w:r w:rsidRPr="00480A73">
              <w:rPr>
                <w:rFonts w:ascii="Times New Roman" w:eastAsia="Times New Roman" w:hAnsi="Times New Roman" w:cs="Times New Roman"/>
              </w:rPr>
              <w:t xml:space="preserve">- prema uputama na poveznici učenici mogu u digitalnom alatu </w:t>
            </w:r>
            <w:proofErr w:type="spellStart"/>
            <w:r w:rsidRPr="00453710">
              <w:rPr>
                <w:rFonts w:ascii="Times New Roman" w:eastAsia="Times New Roman" w:hAnsi="Times New Roman" w:cs="Times New Roman"/>
                <w:i/>
              </w:rPr>
              <w:t>Whiteboard</w:t>
            </w:r>
            <w:proofErr w:type="spellEnd"/>
            <w:r w:rsidRPr="00480A73">
              <w:rPr>
                <w:rFonts w:ascii="Times New Roman" w:eastAsia="Times New Roman" w:hAnsi="Times New Roman" w:cs="Times New Roman"/>
              </w:rPr>
              <w:t xml:space="preserve"> vježbati sastavljanje hranidbenih lanaca</w:t>
            </w:r>
          </w:p>
          <w:p w:rsidR="00EB2E80" w:rsidRPr="00480A73" w:rsidRDefault="00EB2E80" w:rsidP="00F710EA">
            <w:pPr>
              <w:spacing w:after="0" w:line="360" w:lineRule="auto"/>
              <w:rPr>
                <w:rFonts w:ascii="Times New Roman" w:eastAsia="Times New Roman" w:hAnsi="Times New Roman" w:cs="Times New Roman"/>
              </w:rPr>
            </w:pPr>
            <w:hyperlink r:id="rId6" w:history="1">
              <w:r w:rsidRPr="00480A73">
                <w:rPr>
                  <w:rStyle w:val="Hyperlink"/>
                  <w:rFonts w:ascii="Times New Roman" w:eastAsia="Times New Roman" w:hAnsi="Times New Roman" w:cs="Times New Roman"/>
                </w:rPr>
                <w:t>https://skolazazivot.hr/sastavljanje-hranidbenih-lanaca-pomocu-web-whiteboarda/</w:t>
              </w:r>
            </w:hyperlink>
            <w:r w:rsidRPr="00480A73">
              <w:rPr>
                <w:rFonts w:ascii="Times New Roman" w:eastAsia="Times New Roman" w:hAnsi="Times New Roman" w:cs="Times New Roman"/>
              </w:rPr>
              <w:t xml:space="preserve"> </w:t>
            </w:r>
            <w:r w:rsidRPr="00480A73">
              <w:rPr>
                <w:rFonts w:ascii="Times New Roman" w:eastAsia="Times New Roman" w:hAnsi="Times New Roman" w:cs="Times New Roman"/>
              </w:rPr>
              <w:cr/>
              <w:t>(GR, suradničko učenje, primjena IKT)</w:t>
            </w:r>
          </w:p>
        </w:tc>
        <w:tc>
          <w:tcPr>
            <w:tcW w:w="2619" w:type="dxa"/>
            <w:gridSpan w:val="2"/>
            <w:shd w:val="clear" w:color="auto" w:fill="auto"/>
          </w:tcPr>
          <w:p w:rsidR="00EB2E80" w:rsidRPr="00715C44" w:rsidRDefault="00EB2E80" w:rsidP="00F710EA">
            <w:pPr>
              <w:pStyle w:val="Normal1"/>
              <w:spacing w:line="360" w:lineRule="auto"/>
              <w:rPr>
                <w:rFonts w:ascii="Times New Roman" w:eastAsia="Times New Roman" w:hAnsi="Times New Roman" w:cs="Times New Roman"/>
                <w:color w:val="00B050"/>
              </w:rPr>
            </w:pPr>
            <w:r>
              <w:rPr>
                <w:rFonts w:ascii="Times New Roman" w:eastAsia="Times New Roman" w:hAnsi="Times New Roman" w:cs="Times New Roman"/>
                <w:color w:val="00B050"/>
              </w:rPr>
              <w:lastRenderedPageBreak/>
              <w:t>- p</w:t>
            </w:r>
            <w:r w:rsidRPr="00715C44">
              <w:rPr>
                <w:rFonts w:ascii="Times New Roman" w:eastAsia="Times New Roman" w:hAnsi="Times New Roman" w:cs="Times New Roman"/>
                <w:color w:val="00B050"/>
              </w:rPr>
              <w:t xml:space="preserve">raćenje </w:t>
            </w:r>
            <w:r>
              <w:rPr>
                <w:rFonts w:ascii="Times New Roman" w:eastAsia="Times New Roman" w:hAnsi="Times New Roman" w:cs="Times New Roman"/>
                <w:color w:val="00B050"/>
              </w:rPr>
              <w:t>izlaganja</w:t>
            </w:r>
            <w:r w:rsidRPr="00715C44">
              <w:rPr>
                <w:rFonts w:ascii="Times New Roman" w:eastAsia="Times New Roman" w:hAnsi="Times New Roman" w:cs="Times New Roman"/>
                <w:color w:val="00B050"/>
              </w:rPr>
              <w:t xml:space="preserve">, korekcije po potrebi </w:t>
            </w:r>
          </w:p>
          <w:p w:rsidR="00EB2E80" w:rsidRPr="00480A73" w:rsidRDefault="00EB2E80" w:rsidP="00F710EA">
            <w:pPr>
              <w:pStyle w:val="Normal1"/>
              <w:pBdr>
                <w:top w:val="nil"/>
                <w:left w:val="nil"/>
                <w:bottom w:val="nil"/>
                <w:right w:val="nil"/>
                <w:between w:val="nil"/>
              </w:pBdr>
              <w:spacing w:after="0" w:line="360" w:lineRule="auto"/>
              <w:jc w:val="both"/>
              <w:rPr>
                <w:rFonts w:ascii="Times New Roman" w:eastAsia="Times New Roman" w:hAnsi="Times New Roman" w:cs="Times New Roman"/>
                <w:color w:val="000000"/>
              </w:rPr>
            </w:pPr>
          </w:p>
          <w:p w:rsidR="00EB2E80" w:rsidRPr="00480A73" w:rsidRDefault="00EB2E80" w:rsidP="00F710EA">
            <w:pPr>
              <w:pStyle w:val="Normal1"/>
              <w:pBdr>
                <w:top w:val="nil"/>
                <w:left w:val="nil"/>
                <w:bottom w:val="nil"/>
                <w:right w:val="nil"/>
                <w:between w:val="nil"/>
              </w:pBdr>
              <w:spacing w:after="0" w:line="360" w:lineRule="auto"/>
              <w:jc w:val="both"/>
              <w:rPr>
                <w:rFonts w:ascii="Times New Roman" w:eastAsia="Times New Roman" w:hAnsi="Times New Roman" w:cs="Times New Roman"/>
                <w:color w:val="000000"/>
              </w:rPr>
            </w:pPr>
          </w:p>
          <w:p w:rsidR="00EB2E80" w:rsidRPr="00480A73" w:rsidRDefault="00EB2E80" w:rsidP="00F710EA">
            <w:pPr>
              <w:pStyle w:val="Normal1"/>
              <w:pBdr>
                <w:top w:val="nil"/>
                <w:left w:val="nil"/>
                <w:bottom w:val="nil"/>
                <w:right w:val="nil"/>
                <w:between w:val="nil"/>
              </w:pBdr>
              <w:spacing w:after="0" w:line="360" w:lineRule="auto"/>
              <w:jc w:val="both"/>
              <w:rPr>
                <w:rFonts w:ascii="Times New Roman" w:hAnsi="Times New Roman" w:cs="Times New Roman"/>
                <w:color w:val="000000"/>
              </w:rPr>
            </w:pPr>
          </w:p>
          <w:p w:rsidR="00EB2E80" w:rsidRPr="00480A73" w:rsidRDefault="00EB2E80" w:rsidP="00F710EA">
            <w:pPr>
              <w:pStyle w:val="Normal1"/>
              <w:pBdr>
                <w:top w:val="nil"/>
                <w:left w:val="nil"/>
                <w:bottom w:val="nil"/>
                <w:right w:val="nil"/>
                <w:between w:val="nil"/>
              </w:pBdr>
              <w:spacing w:after="0" w:line="360" w:lineRule="auto"/>
              <w:jc w:val="both"/>
              <w:rPr>
                <w:rFonts w:ascii="Times New Roman" w:hAnsi="Times New Roman" w:cs="Times New Roman"/>
                <w:color w:val="000000"/>
              </w:rPr>
            </w:pPr>
          </w:p>
          <w:p w:rsidR="00EB2E80" w:rsidRPr="00480A73" w:rsidRDefault="00EB2E80" w:rsidP="00F710EA">
            <w:pPr>
              <w:pStyle w:val="Normal1"/>
              <w:pBdr>
                <w:top w:val="nil"/>
                <w:left w:val="nil"/>
                <w:bottom w:val="nil"/>
                <w:right w:val="nil"/>
                <w:between w:val="nil"/>
              </w:pBdr>
              <w:spacing w:after="0" w:line="360" w:lineRule="auto"/>
              <w:jc w:val="both"/>
              <w:rPr>
                <w:rFonts w:ascii="Times New Roman" w:hAnsi="Times New Roman" w:cs="Times New Roman"/>
                <w:color w:val="000000"/>
              </w:rPr>
            </w:pPr>
          </w:p>
          <w:p w:rsidR="00EB2E80" w:rsidRPr="00480A73" w:rsidRDefault="00EB2E80" w:rsidP="00F710EA">
            <w:pPr>
              <w:pStyle w:val="Normal1"/>
              <w:pBdr>
                <w:top w:val="nil"/>
                <w:left w:val="nil"/>
                <w:bottom w:val="nil"/>
                <w:right w:val="nil"/>
                <w:between w:val="nil"/>
              </w:pBdr>
              <w:spacing w:after="0" w:line="360" w:lineRule="auto"/>
              <w:jc w:val="both"/>
              <w:rPr>
                <w:rFonts w:ascii="Times New Roman" w:hAnsi="Times New Roman" w:cs="Times New Roman"/>
                <w:color w:val="000000"/>
              </w:rPr>
            </w:pPr>
          </w:p>
          <w:p w:rsidR="00EB2E80" w:rsidRPr="00480A73" w:rsidRDefault="00EB2E80" w:rsidP="00F710EA">
            <w:pPr>
              <w:pStyle w:val="Normal1"/>
              <w:pBdr>
                <w:top w:val="nil"/>
                <w:left w:val="nil"/>
                <w:bottom w:val="nil"/>
                <w:right w:val="nil"/>
                <w:between w:val="nil"/>
              </w:pBdr>
              <w:spacing w:after="0" w:line="360" w:lineRule="auto"/>
              <w:jc w:val="both"/>
              <w:rPr>
                <w:rFonts w:ascii="Times New Roman" w:hAnsi="Times New Roman" w:cs="Times New Roman"/>
                <w:color w:val="000000"/>
              </w:rPr>
            </w:pPr>
          </w:p>
          <w:p w:rsidR="00EB2E80" w:rsidRPr="00480A73" w:rsidRDefault="00EB2E80" w:rsidP="00F710EA">
            <w:pPr>
              <w:pStyle w:val="Normal1"/>
              <w:pBdr>
                <w:top w:val="nil"/>
                <w:left w:val="nil"/>
                <w:bottom w:val="nil"/>
                <w:right w:val="nil"/>
                <w:between w:val="nil"/>
              </w:pBdr>
              <w:spacing w:after="0" w:line="360" w:lineRule="auto"/>
              <w:jc w:val="both"/>
              <w:rPr>
                <w:rFonts w:ascii="Times New Roman" w:hAnsi="Times New Roman" w:cs="Times New Roman"/>
                <w:color w:val="000000"/>
              </w:rPr>
            </w:pPr>
          </w:p>
          <w:p w:rsidR="00EB2E80" w:rsidRPr="00480A73" w:rsidRDefault="00EB2E80" w:rsidP="00F710EA">
            <w:pPr>
              <w:pStyle w:val="Normal1"/>
              <w:pBdr>
                <w:top w:val="nil"/>
                <w:left w:val="nil"/>
                <w:bottom w:val="nil"/>
                <w:right w:val="nil"/>
                <w:between w:val="nil"/>
              </w:pBdr>
              <w:spacing w:after="0" w:line="360" w:lineRule="auto"/>
              <w:jc w:val="both"/>
              <w:rPr>
                <w:rFonts w:ascii="Times New Roman" w:hAnsi="Times New Roman" w:cs="Times New Roman"/>
                <w:color w:val="000000"/>
              </w:rPr>
            </w:pPr>
          </w:p>
          <w:p w:rsidR="00EB2E80" w:rsidRPr="00480A73" w:rsidRDefault="00EB2E80" w:rsidP="00F710EA">
            <w:pPr>
              <w:pStyle w:val="Normal1"/>
              <w:pBdr>
                <w:top w:val="nil"/>
                <w:left w:val="nil"/>
                <w:bottom w:val="nil"/>
                <w:right w:val="nil"/>
                <w:between w:val="nil"/>
              </w:pBdr>
              <w:spacing w:after="0" w:line="360" w:lineRule="auto"/>
              <w:jc w:val="both"/>
              <w:rPr>
                <w:rFonts w:ascii="Times New Roman" w:hAnsi="Times New Roman" w:cs="Times New Roman"/>
                <w:color w:val="000000"/>
              </w:rPr>
            </w:pPr>
          </w:p>
          <w:p w:rsidR="00EB2E80" w:rsidRPr="00480A73" w:rsidRDefault="00EB2E80" w:rsidP="00F710EA">
            <w:pPr>
              <w:pStyle w:val="Normal1"/>
              <w:pBdr>
                <w:top w:val="nil"/>
                <w:left w:val="nil"/>
                <w:bottom w:val="nil"/>
                <w:right w:val="nil"/>
                <w:between w:val="nil"/>
              </w:pBdr>
              <w:spacing w:after="0" w:line="360" w:lineRule="auto"/>
              <w:jc w:val="both"/>
              <w:rPr>
                <w:rFonts w:ascii="Times New Roman" w:hAnsi="Times New Roman" w:cs="Times New Roman"/>
                <w:color w:val="000000"/>
              </w:rPr>
            </w:pPr>
          </w:p>
          <w:p w:rsidR="00EB2E80" w:rsidRPr="00480A73" w:rsidRDefault="00EB2E80" w:rsidP="00F710EA">
            <w:pPr>
              <w:pStyle w:val="Normal1"/>
              <w:pBdr>
                <w:top w:val="nil"/>
                <w:left w:val="nil"/>
                <w:bottom w:val="nil"/>
                <w:right w:val="nil"/>
                <w:between w:val="nil"/>
              </w:pBdr>
              <w:spacing w:after="0" w:line="360" w:lineRule="auto"/>
              <w:jc w:val="both"/>
              <w:rPr>
                <w:rFonts w:ascii="Times New Roman" w:hAnsi="Times New Roman" w:cs="Times New Roman"/>
                <w:color w:val="000000"/>
              </w:rPr>
            </w:pPr>
          </w:p>
          <w:p w:rsidR="00EB2E80" w:rsidRPr="00480A73" w:rsidRDefault="00EB2E80" w:rsidP="00F710EA">
            <w:pPr>
              <w:pStyle w:val="Normal1"/>
              <w:pBdr>
                <w:top w:val="nil"/>
                <w:left w:val="nil"/>
                <w:bottom w:val="nil"/>
                <w:right w:val="nil"/>
                <w:between w:val="nil"/>
              </w:pBdr>
              <w:spacing w:after="0" w:line="360" w:lineRule="auto"/>
              <w:rPr>
                <w:rFonts w:ascii="Times New Roman" w:hAnsi="Times New Roman" w:cs="Times New Roman"/>
                <w:color w:val="C00000"/>
              </w:rPr>
            </w:pPr>
            <w:r w:rsidRPr="00480A73">
              <w:rPr>
                <w:rFonts w:ascii="Times New Roman" w:eastAsia="Times New Roman" w:hAnsi="Times New Roman" w:cs="Times New Roman"/>
                <w:color w:val="C00000"/>
              </w:rPr>
              <w:t xml:space="preserve">- uz dodatna pitanja pojedini učenici se mogu normativno ocijeniti  </w:t>
            </w:r>
          </w:p>
          <w:p w:rsidR="00EB2E80" w:rsidRPr="00480A73" w:rsidRDefault="00EB2E80" w:rsidP="00F710EA">
            <w:pPr>
              <w:pStyle w:val="Normal1"/>
              <w:pBdr>
                <w:top w:val="nil"/>
                <w:left w:val="nil"/>
                <w:bottom w:val="nil"/>
                <w:right w:val="nil"/>
                <w:between w:val="nil"/>
              </w:pBdr>
              <w:spacing w:after="0" w:line="360" w:lineRule="auto"/>
              <w:rPr>
                <w:rFonts w:ascii="Times New Roman" w:eastAsia="Times New Roman" w:hAnsi="Times New Roman" w:cs="Times New Roman"/>
                <w:b/>
                <w:color w:val="000000"/>
              </w:rPr>
            </w:pPr>
          </w:p>
          <w:p w:rsidR="00EB2E80" w:rsidRPr="00480A73" w:rsidRDefault="00EB2E80" w:rsidP="00F710EA">
            <w:pPr>
              <w:pStyle w:val="Normal1"/>
              <w:pBdr>
                <w:top w:val="nil"/>
                <w:left w:val="nil"/>
                <w:bottom w:val="nil"/>
                <w:right w:val="nil"/>
                <w:between w:val="nil"/>
              </w:pBdr>
              <w:spacing w:after="0" w:line="360" w:lineRule="auto"/>
              <w:rPr>
                <w:rFonts w:ascii="Times New Roman" w:eastAsia="Times New Roman" w:hAnsi="Times New Roman" w:cs="Times New Roman"/>
                <w:color w:val="00B050"/>
              </w:rPr>
            </w:pPr>
            <w:r w:rsidRPr="00480A73">
              <w:rPr>
                <w:rFonts w:ascii="Times New Roman" w:eastAsia="Times New Roman" w:hAnsi="Times New Roman" w:cs="Times New Roman"/>
                <w:color w:val="00B050"/>
              </w:rPr>
              <w:t>- provjera točnosti rješenja i rasprava</w:t>
            </w:r>
          </w:p>
        </w:tc>
      </w:tr>
      <w:tr w:rsidR="00EB2E80" w:rsidRPr="00DC5DDE" w:rsidTr="00F710EA">
        <w:tc>
          <w:tcPr>
            <w:tcW w:w="2640" w:type="dxa"/>
            <w:gridSpan w:val="3"/>
            <w:shd w:val="clear" w:color="auto" w:fill="DBE5F1" w:themeFill="accent1" w:themeFillTint="33"/>
          </w:tcPr>
          <w:p w:rsidR="00EB2E80" w:rsidRPr="00DC5DDE" w:rsidRDefault="00EB2E80" w:rsidP="00F710EA">
            <w:pPr>
              <w:pStyle w:val="Normal1"/>
              <w:spacing w:line="360" w:lineRule="auto"/>
              <w:rPr>
                <w:rFonts w:ascii="Times New Roman" w:eastAsia="Times New Roman" w:hAnsi="Times New Roman" w:cs="Times New Roman"/>
                <w:b/>
              </w:rPr>
            </w:pPr>
            <w:r w:rsidRPr="00DC5DDE">
              <w:rPr>
                <w:rFonts w:ascii="Times New Roman" w:eastAsia="Times New Roman" w:hAnsi="Times New Roman" w:cs="Times New Roman"/>
                <w:b/>
              </w:rPr>
              <w:lastRenderedPageBreak/>
              <w:t>Domaća zadaća:</w:t>
            </w:r>
          </w:p>
        </w:tc>
        <w:tc>
          <w:tcPr>
            <w:tcW w:w="6870" w:type="dxa"/>
            <w:gridSpan w:val="7"/>
          </w:tcPr>
          <w:p w:rsidR="00EB2E80" w:rsidRPr="00352456" w:rsidRDefault="00EB2E80" w:rsidP="00F710EA">
            <w:pPr>
              <w:pStyle w:val="Normal1"/>
              <w:spacing w:line="360" w:lineRule="auto"/>
              <w:rPr>
                <w:rFonts w:ascii="Times New Roman" w:eastAsia="Times New Roman" w:hAnsi="Times New Roman" w:cs="Times New Roman"/>
              </w:rPr>
            </w:pPr>
            <w:r>
              <w:rPr>
                <w:rFonts w:ascii="Times New Roman" w:eastAsia="Times New Roman" w:hAnsi="Times New Roman" w:cs="Times New Roman"/>
              </w:rPr>
              <w:t>Napisati rad na temelju rezultata projektnih zadataka.</w:t>
            </w:r>
          </w:p>
        </w:tc>
      </w:tr>
      <w:tr w:rsidR="00EB2E80" w:rsidRPr="00DC5DDE" w:rsidTr="00F710EA">
        <w:tc>
          <w:tcPr>
            <w:tcW w:w="9510" w:type="dxa"/>
            <w:gridSpan w:val="10"/>
            <w:shd w:val="clear" w:color="auto" w:fill="B8CCE4" w:themeFill="accent1" w:themeFillTint="66"/>
          </w:tcPr>
          <w:p w:rsidR="00EB2E80" w:rsidRPr="00DC5DDE" w:rsidRDefault="00EB2E80" w:rsidP="00F710EA">
            <w:pPr>
              <w:pStyle w:val="Normal1"/>
              <w:spacing w:line="360" w:lineRule="auto"/>
              <w:jc w:val="center"/>
              <w:rPr>
                <w:rFonts w:ascii="Times New Roman" w:eastAsia="Times New Roman" w:hAnsi="Times New Roman" w:cs="Times New Roman"/>
                <w:b/>
              </w:rPr>
            </w:pPr>
            <w:r w:rsidRPr="00DC5DDE">
              <w:rPr>
                <w:rFonts w:ascii="Times New Roman" w:eastAsia="Times New Roman" w:hAnsi="Times New Roman" w:cs="Times New Roman"/>
                <w:b/>
                <w:color w:val="000000"/>
              </w:rPr>
              <w:t xml:space="preserve">Prijedlozi za provjeru ostvarenosti ishoda </w:t>
            </w:r>
            <w:r w:rsidRPr="00DC5DDE">
              <w:rPr>
                <w:rFonts w:ascii="Times New Roman" w:eastAsia="Times New Roman" w:hAnsi="Times New Roman" w:cs="Times New Roman"/>
                <w:color w:val="000000"/>
              </w:rPr>
              <w:t>(s razinama znanja)</w:t>
            </w:r>
          </w:p>
        </w:tc>
      </w:tr>
      <w:tr w:rsidR="00EB2E80" w:rsidRPr="00DC5DDE" w:rsidTr="00F710EA">
        <w:tc>
          <w:tcPr>
            <w:tcW w:w="9510" w:type="dxa"/>
            <w:gridSpan w:val="10"/>
            <w:shd w:val="clear" w:color="auto" w:fill="auto"/>
          </w:tcPr>
          <w:p w:rsidR="00EB2E80" w:rsidRPr="00DC5DDE" w:rsidRDefault="00EB2E80" w:rsidP="00F710EA">
            <w:pPr>
              <w:pStyle w:val="Normal1"/>
              <w:spacing w:after="0" w:line="360" w:lineRule="auto"/>
              <w:rPr>
                <w:rFonts w:ascii="Times New Roman" w:eastAsia="Times New Roman" w:hAnsi="Times New Roman" w:cs="Times New Roman"/>
              </w:rPr>
            </w:pPr>
            <w:r w:rsidRPr="00DC5DDE">
              <w:rPr>
                <w:rFonts w:ascii="Times New Roman" w:eastAsia="Times New Roman" w:hAnsi="Times New Roman" w:cs="Times New Roman"/>
              </w:rPr>
              <w:t>1.</w:t>
            </w:r>
            <w:r>
              <w:rPr>
                <w:rFonts w:ascii="Times New Roman" w:eastAsia="Times New Roman" w:hAnsi="Times New Roman" w:cs="Times New Roman"/>
              </w:rPr>
              <w:t xml:space="preserve"> Objasni na konkretnom primjeru koja je svrha određivanja gustoće populacija staništa. (R3)</w:t>
            </w:r>
          </w:p>
          <w:p w:rsidR="00EB2E80" w:rsidRPr="00DC5DDE" w:rsidRDefault="00EB2E80" w:rsidP="00F710EA">
            <w:pPr>
              <w:pStyle w:val="Normal1"/>
              <w:spacing w:after="0" w:line="360" w:lineRule="auto"/>
              <w:rPr>
                <w:rFonts w:ascii="Times New Roman" w:eastAsia="Times New Roman" w:hAnsi="Times New Roman" w:cs="Times New Roman"/>
              </w:rPr>
            </w:pPr>
            <w:r w:rsidRPr="00DC5DDE">
              <w:rPr>
                <w:rFonts w:ascii="Times New Roman" w:eastAsia="Times New Roman" w:hAnsi="Times New Roman" w:cs="Times New Roman"/>
              </w:rPr>
              <w:t>2.</w:t>
            </w:r>
            <w:r>
              <w:rPr>
                <w:rFonts w:ascii="Times New Roman" w:eastAsia="Times New Roman" w:hAnsi="Times New Roman" w:cs="Times New Roman"/>
              </w:rPr>
              <w:t xml:space="preserve"> Opiši o čemu ovisi gustoća populacija na staništu. (R2)</w:t>
            </w:r>
          </w:p>
          <w:p w:rsidR="00EB2E80" w:rsidRPr="00DC5DDE" w:rsidRDefault="00EB2E80" w:rsidP="00F710EA">
            <w:pPr>
              <w:pStyle w:val="Normal1"/>
              <w:spacing w:after="0" w:line="360" w:lineRule="auto"/>
              <w:rPr>
                <w:rFonts w:ascii="Times New Roman" w:eastAsia="Times New Roman" w:hAnsi="Times New Roman" w:cs="Times New Roman"/>
              </w:rPr>
            </w:pPr>
            <w:r w:rsidRPr="00DC5DDE">
              <w:rPr>
                <w:rFonts w:ascii="Times New Roman" w:eastAsia="Times New Roman" w:hAnsi="Times New Roman" w:cs="Times New Roman"/>
              </w:rPr>
              <w:t>3.</w:t>
            </w:r>
            <w:r>
              <w:rPr>
                <w:rFonts w:ascii="Times New Roman" w:eastAsia="Times New Roman" w:hAnsi="Times New Roman" w:cs="Times New Roman"/>
              </w:rPr>
              <w:t xml:space="preserve"> Objasni na primjeru hranidbenog lanca tvrdnju da je Sunce najvažniji izvor energije. (R3)</w:t>
            </w:r>
          </w:p>
          <w:p w:rsidR="00EB2E80" w:rsidRPr="00DC5DDE" w:rsidRDefault="00EB2E80" w:rsidP="00F710EA">
            <w:pPr>
              <w:pStyle w:val="Normal1"/>
              <w:spacing w:after="0" w:line="360" w:lineRule="auto"/>
              <w:rPr>
                <w:rFonts w:ascii="Times New Roman" w:eastAsia="Times New Roman" w:hAnsi="Times New Roman" w:cs="Times New Roman"/>
              </w:rPr>
            </w:pPr>
            <w:r w:rsidRPr="00DC5DDE">
              <w:rPr>
                <w:rFonts w:ascii="Times New Roman" w:eastAsia="Times New Roman" w:hAnsi="Times New Roman" w:cs="Times New Roman"/>
              </w:rPr>
              <w:t>4.</w:t>
            </w:r>
            <w:r>
              <w:rPr>
                <w:rFonts w:ascii="Times New Roman" w:eastAsia="Times New Roman" w:hAnsi="Times New Roman" w:cs="Times New Roman"/>
              </w:rPr>
              <w:t xml:space="preserve"> Opiši koji čimbenici mogu utjecati na gustoću populacija na staništu. (R2)</w:t>
            </w:r>
          </w:p>
          <w:p w:rsidR="00EB2E80" w:rsidRPr="00DC5DDE" w:rsidRDefault="00EB2E80" w:rsidP="00F710EA">
            <w:pPr>
              <w:pStyle w:val="Normal1"/>
              <w:spacing w:after="0" w:line="360" w:lineRule="auto"/>
              <w:rPr>
                <w:rFonts w:ascii="Times New Roman" w:eastAsia="Times New Roman" w:hAnsi="Times New Roman" w:cs="Times New Roman"/>
              </w:rPr>
            </w:pPr>
            <w:r w:rsidRPr="00DC5DDE">
              <w:rPr>
                <w:rFonts w:ascii="Times New Roman" w:eastAsia="Times New Roman" w:hAnsi="Times New Roman" w:cs="Times New Roman"/>
              </w:rPr>
              <w:t xml:space="preserve">5. </w:t>
            </w:r>
            <w:r>
              <w:rPr>
                <w:rFonts w:ascii="Times New Roman" w:eastAsia="Times New Roman" w:hAnsi="Times New Roman" w:cs="Times New Roman"/>
              </w:rPr>
              <w:t>Opiši kako su u ekosustavu povezane živa i neživa priroda. (R2)</w:t>
            </w:r>
          </w:p>
          <w:p w:rsidR="00EB2E80" w:rsidRPr="00DC5DDE" w:rsidRDefault="00EB2E80" w:rsidP="00F710EA">
            <w:pPr>
              <w:pStyle w:val="Normal1"/>
              <w:spacing w:after="0" w:line="360" w:lineRule="auto"/>
              <w:rPr>
                <w:rFonts w:ascii="Times New Roman" w:eastAsia="Times New Roman" w:hAnsi="Times New Roman" w:cs="Times New Roman"/>
              </w:rPr>
            </w:pPr>
            <w:r w:rsidRPr="00DC5DDE">
              <w:rPr>
                <w:rFonts w:ascii="Times New Roman" w:eastAsia="Times New Roman" w:hAnsi="Times New Roman" w:cs="Times New Roman"/>
              </w:rPr>
              <w:t xml:space="preserve">6. </w:t>
            </w:r>
            <w:r>
              <w:rPr>
                <w:rFonts w:ascii="Times New Roman" w:eastAsia="Times New Roman" w:hAnsi="Times New Roman" w:cs="Times New Roman"/>
              </w:rPr>
              <w:t>Objasni gustoću populacija proizvođača i potrošača na nekom staništu. Čija je gustoća najveća, a čija najmanja. Obrazloži (R3)</w:t>
            </w:r>
          </w:p>
          <w:p w:rsidR="00EB2E80" w:rsidRPr="00DC5DDE" w:rsidRDefault="00EB2E80" w:rsidP="00F710EA">
            <w:pPr>
              <w:pStyle w:val="Normal1"/>
              <w:spacing w:after="0" w:line="360" w:lineRule="auto"/>
              <w:rPr>
                <w:rFonts w:ascii="Times New Roman" w:eastAsia="Times New Roman" w:hAnsi="Times New Roman" w:cs="Times New Roman"/>
              </w:rPr>
            </w:pPr>
            <w:r w:rsidRPr="00DC5DDE">
              <w:rPr>
                <w:rFonts w:ascii="Times New Roman" w:eastAsia="Times New Roman" w:hAnsi="Times New Roman" w:cs="Times New Roman"/>
              </w:rPr>
              <w:t>7.</w:t>
            </w:r>
            <w:r>
              <w:rPr>
                <w:rFonts w:ascii="Times New Roman" w:eastAsia="Times New Roman" w:hAnsi="Times New Roman" w:cs="Times New Roman"/>
              </w:rPr>
              <w:t xml:space="preserve"> Usporedi povezanost jedinki u populaciji s povezanošću jedinku u životnoj zajednici.(R2)</w:t>
            </w:r>
          </w:p>
          <w:p w:rsidR="00EB2E80" w:rsidRPr="00DC5DDE" w:rsidRDefault="00EB2E80" w:rsidP="00F710EA">
            <w:pPr>
              <w:pStyle w:val="Normal1"/>
              <w:spacing w:after="0" w:line="360" w:lineRule="auto"/>
              <w:rPr>
                <w:rFonts w:ascii="Times New Roman" w:eastAsia="Times New Roman" w:hAnsi="Times New Roman" w:cs="Times New Roman"/>
              </w:rPr>
            </w:pPr>
            <w:r w:rsidRPr="00DC5DDE">
              <w:rPr>
                <w:rFonts w:ascii="Times New Roman" w:eastAsia="Times New Roman" w:hAnsi="Times New Roman" w:cs="Times New Roman"/>
              </w:rPr>
              <w:t>8.</w:t>
            </w:r>
            <w:r>
              <w:rPr>
                <w:rFonts w:ascii="Times New Roman" w:eastAsia="Times New Roman" w:hAnsi="Times New Roman" w:cs="Times New Roman"/>
              </w:rPr>
              <w:t xml:space="preserve"> Objasni pretvorbe oblika energije u hranidbenom lancu. (R3)</w:t>
            </w:r>
          </w:p>
          <w:p w:rsidR="00EB2E80" w:rsidRPr="00DC5DDE" w:rsidRDefault="00EB2E80" w:rsidP="00F710EA">
            <w:pPr>
              <w:pStyle w:val="Normal1"/>
              <w:spacing w:after="0" w:line="360" w:lineRule="auto"/>
              <w:rPr>
                <w:rFonts w:ascii="Times New Roman" w:eastAsia="Times New Roman" w:hAnsi="Times New Roman" w:cs="Times New Roman"/>
              </w:rPr>
            </w:pPr>
            <w:r w:rsidRPr="00DC5DDE">
              <w:rPr>
                <w:rFonts w:ascii="Times New Roman" w:eastAsia="Times New Roman" w:hAnsi="Times New Roman" w:cs="Times New Roman"/>
              </w:rPr>
              <w:t>9.</w:t>
            </w:r>
            <w:r>
              <w:rPr>
                <w:rFonts w:ascii="Times New Roman" w:eastAsia="Times New Roman" w:hAnsi="Times New Roman" w:cs="Times New Roman"/>
              </w:rPr>
              <w:t xml:space="preserve"> Obrazloži zašto je bilo koji organizam u ekosustavu pogrešno nazivati štetnim.(R2)</w:t>
            </w:r>
          </w:p>
          <w:p w:rsidR="00EB2E80" w:rsidRPr="00660345" w:rsidRDefault="00EB2E80" w:rsidP="00F710EA">
            <w:pPr>
              <w:pStyle w:val="Normal1"/>
              <w:spacing w:after="0" w:line="360" w:lineRule="auto"/>
              <w:rPr>
                <w:rFonts w:ascii="Times New Roman" w:eastAsia="Times New Roman" w:hAnsi="Times New Roman" w:cs="Times New Roman"/>
              </w:rPr>
            </w:pPr>
            <w:r w:rsidRPr="00DC5DDE">
              <w:rPr>
                <w:rFonts w:ascii="Times New Roman" w:eastAsia="Times New Roman" w:hAnsi="Times New Roman" w:cs="Times New Roman"/>
              </w:rPr>
              <w:lastRenderedPageBreak/>
              <w:t>10.</w:t>
            </w:r>
            <w:r>
              <w:rPr>
                <w:rFonts w:ascii="Times New Roman" w:eastAsia="Times New Roman" w:hAnsi="Times New Roman" w:cs="Times New Roman"/>
              </w:rPr>
              <w:t xml:space="preserve"> Usporedi ravnotežu u prirodi s ravnotežom u čovjekovu organizmu na nekom primjeru.(R3)</w:t>
            </w:r>
          </w:p>
        </w:tc>
      </w:tr>
      <w:tr w:rsidR="00EB2E80" w:rsidRPr="00DC5DDE" w:rsidTr="00F710EA">
        <w:tc>
          <w:tcPr>
            <w:tcW w:w="9510" w:type="dxa"/>
            <w:gridSpan w:val="10"/>
            <w:shd w:val="clear" w:color="auto" w:fill="B8CCE4" w:themeFill="accent1" w:themeFillTint="66"/>
          </w:tcPr>
          <w:p w:rsidR="00EB2E80" w:rsidRPr="00DC5DDE" w:rsidRDefault="00EB2E80" w:rsidP="00F710EA">
            <w:pPr>
              <w:pStyle w:val="Normal1"/>
              <w:spacing w:line="360" w:lineRule="auto"/>
              <w:jc w:val="center"/>
              <w:rPr>
                <w:rFonts w:ascii="Times New Roman" w:eastAsia="Times New Roman" w:hAnsi="Times New Roman" w:cs="Times New Roman"/>
                <w:b/>
              </w:rPr>
            </w:pPr>
            <w:r w:rsidRPr="00DC5DDE">
              <w:rPr>
                <w:rFonts w:ascii="Times New Roman" w:eastAsia="Times New Roman" w:hAnsi="Times New Roman" w:cs="Times New Roman"/>
                <w:b/>
              </w:rPr>
              <w:lastRenderedPageBreak/>
              <w:t>Prijedlog rada za učenike s posebnim potrebama</w:t>
            </w:r>
          </w:p>
        </w:tc>
      </w:tr>
      <w:tr w:rsidR="00EB2E80" w:rsidRPr="00DC5DDE" w:rsidTr="00F710EA">
        <w:tc>
          <w:tcPr>
            <w:tcW w:w="2640" w:type="dxa"/>
            <w:gridSpan w:val="3"/>
            <w:shd w:val="clear" w:color="auto" w:fill="DEEBF6"/>
          </w:tcPr>
          <w:p w:rsidR="00EB2E80" w:rsidRPr="00DC5DDE" w:rsidRDefault="00EB2E80" w:rsidP="00F710EA">
            <w:pPr>
              <w:pStyle w:val="Normal1"/>
              <w:spacing w:line="360" w:lineRule="auto"/>
              <w:rPr>
                <w:rFonts w:ascii="Times New Roman" w:eastAsia="Times New Roman" w:hAnsi="Times New Roman" w:cs="Times New Roman"/>
                <w:b/>
              </w:rPr>
            </w:pPr>
            <w:r w:rsidRPr="00DC5DDE">
              <w:rPr>
                <w:rFonts w:ascii="Times New Roman" w:eastAsia="Times New Roman" w:hAnsi="Times New Roman" w:cs="Times New Roman"/>
                <w:b/>
              </w:rPr>
              <w:t>Učenici s teškoćama:</w:t>
            </w:r>
          </w:p>
        </w:tc>
        <w:tc>
          <w:tcPr>
            <w:tcW w:w="6870" w:type="dxa"/>
            <w:gridSpan w:val="7"/>
          </w:tcPr>
          <w:p w:rsidR="00EB2E80" w:rsidRDefault="00EB2E80" w:rsidP="00F710EA">
            <w:pPr>
              <w:pStyle w:val="Normal1"/>
              <w:spacing w:after="0" w:line="360" w:lineRule="auto"/>
              <w:rPr>
                <w:rFonts w:ascii="Times New Roman" w:eastAsia="Times New Roman" w:hAnsi="Times New Roman" w:cs="Times New Roman"/>
              </w:rPr>
            </w:pPr>
            <w:r w:rsidRPr="00DC5DDE">
              <w:rPr>
                <w:rFonts w:ascii="Times New Roman" w:eastAsia="Times New Roman" w:hAnsi="Times New Roman" w:cs="Times New Roman"/>
              </w:rPr>
              <w:t xml:space="preserve">- </w:t>
            </w:r>
            <w:r>
              <w:rPr>
                <w:rFonts w:ascii="Times New Roman" w:eastAsia="Times New Roman" w:hAnsi="Times New Roman" w:cs="Times New Roman"/>
              </w:rPr>
              <w:t xml:space="preserve">sudjeluju u grupnom radu u </w:t>
            </w:r>
            <w:proofErr w:type="spellStart"/>
            <w:r>
              <w:rPr>
                <w:rFonts w:ascii="Times New Roman" w:eastAsia="Times New Roman" w:hAnsi="Times New Roman" w:cs="Times New Roman"/>
              </w:rPr>
              <w:t>izvanučioničkoj</w:t>
            </w:r>
            <w:proofErr w:type="spellEnd"/>
            <w:r>
              <w:rPr>
                <w:rFonts w:ascii="Times New Roman" w:eastAsia="Times New Roman" w:hAnsi="Times New Roman" w:cs="Times New Roman"/>
              </w:rPr>
              <w:t xml:space="preserve"> nastavi</w:t>
            </w:r>
          </w:p>
          <w:p w:rsidR="00EB2E80" w:rsidRDefault="00EB2E80" w:rsidP="00F710EA">
            <w:pPr>
              <w:pStyle w:val="Normal1"/>
              <w:spacing w:after="0" w:line="360" w:lineRule="auto"/>
              <w:rPr>
                <w:rFonts w:ascii="Times New Roman" w:eastAsia="Times New Roman" w:hAnsi="Times New Roman" w:cs="Times New Roman"/>
              </w:rPr>
            </w:pPr>
            <w:r>
              <w:rPr>
                <w:rFonts w:ascii="Times New Roman" w:eastAsia="Times New Roman" w:hAnsi="Times New Roman" w:cs="Times New Roman"/>
              </w:rPr>
              <w:t>- sudjeluju u ponavljanju metodom Kolo naokolo</w:t>
            </w:r>
          </w:p>
          <w:p w:rsidR="00EB2E80" w:rsidRPr="00A42E16" w:rsidRDefault="00EB2E80" w:rsidP="00F710EA">
            <w:pPr>
              <w:pStyle w:val="Normal1"/>
              <w:spacing w:after="0" w:line="360" w:lineRule="auto"/>
              <w:rPr>
                <w:rFonts w:ascii="Times New Roman" w:eastAsia="Times New Roman" w:hAnsi="Times New Roman" w:cs="Times New Roman"/>
                <w:iCs/>
                <w:color w:val="4472C4"/>
              </w:rPr>
            </w:pPr>
            <w:r>
              <w:rPr>
                <w:rFonts w:ascii="Times New Roman" w:eastAsia="Times New Roman" w:hAnsi="Times New Roman" w:cs="Times New Roman"/>
              </w:rPr>
              <w:t xml:space="preserve">- rješavaju </w:t>
            </w:r>
            <w:r w:rsidRPr="000B5361">
              <w:rPr>
                <w:rFonts w:ascii="Times New Roman" w:eastAsia="Times New Roman" w:hAnsi="Times New Roman" w:cs="Times New Roman"/>
                <w:color w:val="1F497D" w:themeColor="text2"/>
              </w:rPr>
              <w:t>Nastavni listić</w:t>
            </w:r>
            <w:r w:rsidRPr="000B5361">
              <w:rPr>
                <w:rFonts w:ascii="Times New Roman" w:eastAsia="Times New Roman" w:hAnsi="Times New Roman" w:cs="Times New Roman"/>
                <w:i/>
                <w:color w:val="1F497D" w:themeColor="text2"/>
              </w:rPr>
              <w:t xml:space="preserve"> </w:t>
            </w:r>
            <w:r w:rsidRPr="000B5361">
              <w:rPr>
                <w:rFonts w:ascii="Times New Roman" w:eastAsia="Times New Roman" w:hAnsi="Times New Roman" w:cs="Times New Roman"/>
                <w:iCs/>
                <w:color w:val="1F497D" w:themeColor="text2"/>
              </w:rPr>
              <w:t>4.</w:t>
            </w:r>
          </w:p>
        </w:tc>
      </w:tr>
      <w:tr w:rsidR="00EB2E80" w:rsidRPr="00DC5DDE" w:rsidTr="00F710EA">
        <w:tc>
          <w:tcPr>
            <w:tcW w:w="2640" w:type="dxa"/>
            <w:gridSpan w:val="3"/>
            <w:shd w:val="clear" w:color="auto" w:fill="DEEBF6"/>
          </w:tcPr>
          <w:p w:rsidR="00EB2E80" w:rsidRPr="00DC5DDE" w:rsidRDefault="00EB2E80" w:rsidP="00F710EA">
            <w:pPr>
              <w:pStyle w:val="Normal1"/>
              <w:spacing w:line="360" w:lineRule="auto"/>
              <w:rPr>
                <w:rFonts w:ascii="Times New Roman" w:eastAsia="Times New Roman" w:hAnsi="Times New Roman" w:cs="Times New Roman"/>
                <w:b/>
              </w:rPr>
            </w:pPr>
            <w:r w:rsidRPr="00DC5DDE">
              <w:rPr>
                <w:rFonts w:ascii="Times New Roman" w:eastAsia="Times New Roman" w:hAnsi="Times New Roman" w:cs="Times New Roman"/>
                <w:b/>
              </w:rPr>
              <w:t>Daroviti učenici:</w:t>
            </w:r>
          </w:p>
        </w:tc>
        <w:tc>
          <w:tcPr>
            <w:tcW w:w="6870" w:type="dxa"/>
            <w:gridSpan w:val="7"/>
          </w:tcPr>
          <w:p w:rsidR="00EB2E80" w:rsidRPr="00DC5DDE" w:rsidRDefault="00EB2E80" w:rsidP="00F710EA">
            <w:pPr>
              <w:pStyle w:val="Normal1"/>
              <w:pBdr>
                <w:top w:val="nil"/>
                <w:left w:val="nil"/>
                <w:bottom w:val="nil"/>
                <w:right w:val="nil"/>
                <w:between w:val="nil"/>
              </w:pBdr>
              <w:tabs>
                <w:tab w:val="left" w:pos="176"/>
              </w:tabs>
              <w:spacing w:after="0" w:line="360" w:lineRule="auto"/>
              <w:rPr>
                <w:rFonts w:ascii="Times New Roman" w:hAnsi="Times New Roman" w:cs="Times New Roman"/>
                <w:color w:val="000000"/>
              </w:rPr>
            </w:pPr>
            <w:r>
              <w:rPr>
                <w:rFonts w:ascii="Times New Roman" w:hAnsi="Times New Roman" w:cs="Times New Roman"/>
                <w:color w:val="000000"/>
              </w:rPr>
              <w:t xml:space="preserve">- sudjeluju u projektnom zadatku prema zadatcima iz radne bilježnice. Svoje istraživanje mogu upotpuniti dodatnim zadatcima iz </w:t>
            </w:r>
            <w:proofErr w:type="spellStart"/>
            <w:r>
              <w:rPr>
                <w:rFonts w:ascii="Times New Roman" w:hAnsi="Times New Roman" w:cs="Times New Roman"/>
                <w:color w:val="000000"/>
              </w:rPr>
              <w:t>DDSa</w:t>
            </w:r>
            <w:proofErr w:type="spellEnd"/>
          </w:p>
        </w:tc>
      </w:tr>
      <w:tr w:rsidR="00EB2E80" w:rsidRPr="00DC5DDE" w:rsidTr="00F710EA">
        <w:tc>
          <w:tcPr>
            <w:tcW w:w="9510" w:type="dxa"/>
            <w:gridSpan w:val="10"/>
            <w:shd w:val="clear" w:color="auto" w:fill="D9E2F3"/>
          </w:tcPr>
          <w:p w:rsidR="00EB2E80" w:rsidRPr="00DC5DDE" w:rsidRDefault="00EB2E80" w:rsidP="00F710EA">
            <w:pPr>
              <w:pStyle w:val="Normal1"/>
              <w:spacing w:line="360" w:lineRule="auto"/>
              <w:jc w:val="center"/>
              <w:rPr>
                <w:rFonts w:ascii="Times New Roman" w:eastAsia="Times New Roman" w:hAnsi="Times New Roman" w:cs="Times New Roman"/>
                <w:b/>
              </w:rPr>
            </w:pPr>
            <w:r w:rsidRPr="00DC5DDE">
              <w:rPr>
                <w:rFonts w:ascii="Times New Roman" w:eastAsia="Times New Roman" w:hAnsi="Times New Roman" w:cs="Times New Roman"/>
                <w:b/>
              </w:rPr>
              <w:t>Mogući plan učeničkog zapisa</w:t>
            </w:r>
          </w:p>
        </w:tc>
      </w:tr>
      <w:tr w:rsidR="00EB2E80" w:rsidRPr="00DC5DDE" w:rsidTr="00F710EA">
        <w:tc>
          <w:tcPr>
            <w:tcW w:w="9510" w:type="dxa"/>
            <w:gridSpan w:val="10"/>
          </w:tcPr>
          <w:p w:rsidR="00EB2E80" w:rsidRDefault="00EB2E80" w:rsidP="00F710EA">
            <w:pPr>
              <w:pStyle w:val="Normal1"/>
              <w:pBdr>
                <w:top w:val="nil"/>
                <w:left w:val="nil"/>
                <w:bottom w:val="nil"/>
                <w:right w:val="nil"/>
                <w:between w:val="nil"/>
              </w:pBdr>
              <w:spacing w:line="360" w:lineRule="auto"/>
              <w:ind w:left="720"/>
              <w:rPr>
                <w:rFonts w:ascii="Times New Roman" w:eastAsia="Times New Roman" w:hAnsi="Times New Roman" w:cs="Times New Roman"/>
                <w:b/>
                <w:color w:val="000000"/>
              </w:rPr>
            </w:pPr>
            <w:r>
              <w:rPr>
                <w:rFonts w:ascii="Times New Roman" w:eastAsia="Times New Roman" w:hAnsi="Times New Roman" w:cs="Times New Roman"/>
                <w:b/>
                <w:color w:val="000000"/>
              </w:rPr>
              <w:t>Ponavljanje: Ustroj živog svijeta, Povezanost živih bića u ekosustavu</w:t>
            </w:r>
          </w:p>
          <w:p w:rsidR="00EB2E80" w:rsidRPr="009B76B2" w:rsidRDefault="00EB2E80" w:rsidP="00F710EA">
            <w:pPr>
              <w:pStyle w:val="Normal1"/>
              <w:pBdr>
                <w:top w:val="nil"/>
                <w:left w:val="nil"/>
                <w:bottom w:val="nil"/>
                <w:right w:val="nil"/>
                <w:between w:val="nil"/>
              </w:pBdr>
              <w:spacing w:line="360" w:lineRule="auto"/>
              <w:rPr>
                <w:rFonts w:ascii="Times New Roman" w:eastAsia="Times New Roman" w:hAnsi="Times New Roman" w:cs="Times New Roman"/>
                <w:b/>
                <w:color w:val="000000"/>
              </w:rPr>
            </w:pPr>
            <w:r w:rsidRPr="009B76B2">
              <w:rPr>
                <w:rFonts w:ascii="Times New Roman" w:eastAsia="Times New Roman" w:hAnsi="Times New Roman" w:cs="Times New Roman"/>
                <w:b/>
                <w:color w:val="000000"/>
              </w:rPr>
              <w:t>Zada</w:t>
            </w:r>
            <w:r>
              <w:rPr>
                <w:rFonts w:ascii="Times New Roman" w:eastAsia="Times New Roman" w:hAnsi="Times New Roman" w:cs="Times New Roman"/>
                <w:b/>
                <w:color w:val="000000"/>
              </w:rPr>
              <w:t>t</w:t>
            </w:r>
            <w:r w:rsidRPr="009B76B2">
              <w:rPr>
                <w:rFonts w:ascii="Times New Roman" w:eastAsia="Times New Roman" w:hAnsi="Times New Roman" w:cs="Times New Roman"/>
                <w:b/>
                <w:color w:val="000000"/>
              </w:rPr>
              <w:t xml:space="preserve">ci za </w:t>
            </w:r>
            <w:proofErr w:type="spellStart"/>
            <w:r w:rsidRPr="009B76B2">
              <w:rPr>
                <w:rFonts w:ascii="Times New Roman" w:eastAsia="Times New Roman" w:hAnsi="Times New Roman" w:cs="Times New Roman"/>
                <w:b/>
                <w:color w:val="000000"/>
              </w:rPr>
              <w:t>izvanučioničku</w:t>
            </w:r>
            <w:proofErr w:type="spellEnd"/>
            <w:r w:rsidRPr="009B76B2">
              <w:rPr>
                <w:rFonts w:ascii="Times New Roman" w:eastAsia="Times New Roman" w:hAnsi="Times New Roman" w:cs="Times New Roman"/>
                <w:b/>
                <w:color w:val="000000"/>
              </w:rPr>
              <w:t xml:space="preserve"> nastavu:</w:t>
            </w:r>
          </w:p>
          <w:p w:rsidR="00EB2E80" w:rsidRPr="00660345" w:rsidRDefault="00EB2E80" w:rsidP="00EB2E80">
            <w:pPr>
              <w:pStyle w:val="Normal1"/>
              <w:numPr>
                <w:ilvl w:val="0"/>
                <w:numId w:val="6"/>
              </w:numPr>
              <w:pBdr>
                <w:top w:val="nil"/>
                <w:left w:val="nil"/>
                <w:bottom w:val="nil"/>
                <w:right w:val="nil"/>
                <w:between w:val="nil"/>
              </w:pBdr>
              <w:spacing w:after="0" w:line="360" w:lineRule="auto"/>
              <w:rPr>
                <w:rFonts w:ascii="Times New Roman" w:eastAsia="Times New Roman" w:hAnsi="Times New Roman" w:cs="Times New Roman"/>
                <w:bCs/>
              </w:rPr>
            </w:pPr>
            <w:r w:rsidRPr="00660345">
              <w:rPr>
                <w:rFonts w:ascii="Times New Roman" w:eastAsia="Times New Roman" w:hAnsi="Times New Roman" w:cs="Times New Roman"/>
                <w:bCs/>
              </w:rPr>
              <w:t>Istraži stanište u blizini svoje</w:t>
            </w:r>
            <w:r>
              <w:rPr>
                <w:rFonts w:ascii="Times New Roman" w:eastAsia="Times New Roman" w:hAnsi="Times New Roman" w:cs="Times New Roman"/>
                <w:bCs/>
              </w:rPr>
              <w:t xml:space="preserve"> škole</w:t>
            </w:r>
            <w:r w:rsidRPr="00660345">
              <w:rPr>
                <w:rFonts w:ascii="Times New Roman" w:eastAsia="Times New Roman" w:hAnsi="Times New Roman" w:cs="Times New Roman"/>
                <w:bCs/>
              </w:rPr>
              <w:t xml:space="preserve"> </w:t>
            </w:r>
          </w:p>
          <w:p w:rsidR="00EB2E80" w:rsidRPr="00C04FCA" w:rsidRDefault="00EB2E80" w:rsidP="00EB2E80">
            <w:pPr>
              <w:pStyle w:val="Normal1"/>
              <w:numPr>
                <w:ilvl w:val="0"/>
                <w:numId w:val="6"/>
              </w:numPr>
              <w:pBdr>
                <w:top w:val="nil"/>
                <w:left w:val="nil"/>
                <w:bottom w:val="nil"/>
                <w:right w:val="nil"/>
                <w:between w:val="nil"/>
              </w:pBdr>
              <w:spacing w:after="0" w:line="360" w:lineRule="auto"/>
              <w:rPr>
                <w:rFonts w:ascii="Times New Roman" w:eastAsia="Times New Roman" w:hAnsi="Times New Roman" w:cs="Times New Roman"/>
                <w:bCs/>
                <w:color w:val="000000"/>
              </w:rPr>
            </w:pPr>
            <w:r w:rsidRPr="00660345">
              <w:rPr>
                <w:rFonts w:ascii="Times New Roman" w:eastAsia="Times New Roman" w:hAnsi="Times New Roman" w:cs="Times New Roman"/>
                <w:bCs/>
              </w:rPr>
              <w:t>Istraži gustoću populacije</w:t>
            </w:r>
            <w:r>
              <w:rPr>
                <w:rFonts w:ascii="Times New Roman" w:eastAsia="Times New Roman" w:hAnsi="Times New Roman" w:cs="Times New Roman"/>
                <w:bCs/>
              </w:rPr>
              <w:t xml:space="preserve"> – istraživački projekt, pisani rad</w:t>
            </w:r>
            <w:r w:rsidRPr="00660345">
              <w:rPr>
                <w:rFonts w:ascii="Times New Roman" w:eastAsia="Times New Roman" w:hAnsi="Times New Roman" w:cs="Times New Roman"/>
                <w:bCs/>
              </w:rPr>
              <w:t xml:space="preserve"> </w:t>
            </w:r>
          </w:p>
          <w:p w:rsidR="00EB2E80" w:rsidRDefault="00EB2E80" w:rsidP="00F710EA">
            <w:pPr>
              <w:pStyle w:val="Normal1"/>
              <w:pBdr>
                <w:top w:val="nil"/>
                <w:left w:val="nil"/>
                <w:bottom w:val="nil"/>
                <w:right w:val="nil"/>
                <w:between w:val="nil"/>
              </w:pBdr>
              <w:spacing w:line="360" w:lineRule="auto"/>
              <w:ind w:left="720"/>
              <w:rPr>
                <w:rFonts w:ascii="Times New Roman" w:eastAsia="Times New Roman" w:hAnsi="Times New Roman" w:cs="Times New Roman"/>
                <w:bCs/>
              </w:rPr>
            </w:pPr>
          </w:p>
          <w:p w:rsidR="00EB2E80" w:rsidRPr="009B76B2" w:rsidRDefault="00EB2E80" w:rsidP="00F710EA">
            <w:pPr>
              <w:pStyle w:val="Normal1"/>
              <w:pBdr>
                <w:top w:val="nil"/>
                <w:left w:val="nil"/>
                <w:bottom w:val="nil"/>
                <w:right w:val="nil"/>
                <w:between w:val="nil"/>
              </w:pBdr>
              <w:spacing w:line="360" w:lineRule="auto"/>
              <w:rPr>
                <w:rFonts w:ascii="Times New Roman" w:eastAsia="Times New Roman" w:hAnsi="Times New Roman" w:cs="Times New Roman"/>
                <w:b/>
              </w:rPr>
            </w:pPr>
            <w:r w:rsidRPr="009B76B2">
              <w:rPr>
                <w:rFonts w:ascii="Times New Roman" w:eastAsia="Times New Roman" w:hAnsi="Times New Roman" w:cs="Times New Roman"/>
                <w:b/>
              </w:rPr>
              <w:t>Pojmovi za suradničko učenje Kolo naokolo</w:t>
            </w:r>
          </w:p>
          <w:p w:rsidR="00EB2E80" w:rsidRDefault="00EB2E80" w:rsidP="00F710EA">
            <w:pPr>
              <w:pStyle w:val="Normal1"/>
              <w:pBdr>
                <w:top w:val="nil"/>
                <w:left w:val="nil"/>
                <w:bottom w:val="nil"/>
                <w:right w:val="nil"/>
                <w:between w:val="nil"/>
              </w:pBdr>
              <w:spacing w:line="360" w:lineRule="auto"/>
              <w:rPr>
                <w:rFonts w:ascii="Times New Roman" w:eastAsia="Times New Roman" w:hAnsi="Times New Roman" w:cs="Times New Roman"/>
                <w:bCs/>
              </w:rPr>
            </w:pPr>
            <w:r>
              <w:rPr>
                <w:rFonts w:ascii="Times New Roman" w:eastAsia="Times New Roman" w:hAnsi="Times New Roman" w:cs="Times New Roman"/>
                <w:bCs/>
              </w:rPr>
              <w:t xml:space="preserve">1. </w:t>
            </w:r>
            <w:proofErr w:type="spellStart"/>
            <w:r>
              <w:rPr>
                <w:rFonts w:ascii="Times New Roman" w:eastAsia="Times New Roman" w:hAnsi="Times New Roman" w:cs="Times New Roman"/>
                <w:bCs/>
              </w:rPr>
              <w:t>Mnogostanični</w:t>
            </w:r>
            <w:proofErr w:type="spellEnd"/>
            <w:r>
              <w:rPr>
                <w:rFonts w:ascii="Times New Roman" w:eastAsia="Times New Roman" w:hAnsi="Times New Roman" w:cs="Times New Roman"/>
                <w:bCs/>
              </w:rPr>
              <w:t xml:space="preserve"> organizam</w:t>
            </w:r>
          </w:p>
          <w:p w:rsidR="00EB2E80" w:rsidRDefault="00EB2E80" w:rsidP="00F710EA">
            <w:pPr>
              <w:pStyle w:val="Normal1"/>
              <w:pBdr>
                <w:top w:val="nil"/>
                <w:left w:val="nil"/>
                <w:bottom w:val="nil"/>
                <w:right w:val="nil"/>
                <w:between w:val="nil"/>
              </w:pBdr>
              <w:spacing w:line="360" w:lineRule="auto"/>
              <w:rPr>
                <w:rFonts w:ascii="Times New Roman" w:eastAsia="Times New Roman" w:hAnsi="Times New Roman" w:cs="Times New Roman"/>
                <w:bCs/>
              </w:rPr>
            </w:pPr>
            <w:r>
              <w:rPr>
                <w:rFonts w:ascii="Times New Roman" w:eastAsia="Times New Roman" w:hAnsi="Times New Roman" w:cs="Times New Roman"/>
                <w:bCs/>
              </w:rPr>
              <w:t>2. Stanica</w:t>
            </w:r>
          </w:p>
          <w:p w:rsidR="00EB2E80" w:rsidRDefault="00EB2E80" w:rsidP="00F710EA">
            <w:pPr>
              <w:pStyle w:val="Normal1"/>
              <w:pBdr>
                <w:top w:val="nil"/>
                <w:left w:val="nil"/>
                <w:bottom w:val="nil"/>
                <w:right w:val="nil"/>
                <w:between w:val="nil"/>
              </w:pBdr>
              <w:spacing w:line="360" w:lineRule="auto"/>
              <w:rPr>
                <w:rFonts w:ascii="Times New Roman" w:eastAsia="Times New Roman" w:hAnsi="Times New Roman" w:cs="Times New Roman"/>
                <w:bCs/>
              </w:rPr>
            </w:pPr>
            <w:r>
              <w:rPr>
                <w:rFonts w:ascii="Times New Roman" w:eastAsia="Times New Roman" w:hAnsi="Times New Roman" w:cs="Times New Roman"/>
                <w:bCs/>
              </w:rPr>
              <w:t>3. Hranidbeni lanac</w:t>
            </w:r>
          </w:p>
          <w:p w:rsidR="00EB2E80" w:rsidRDefault="00EB2E80" w:rsidP="00F710EA">
            <w:pPr>
              <w:pStyle w:val="Normal1"/>
              <w:pBdr>
                <w:top w:val="nil"/>
                <w:left w:val="nil"/>
                <w:bottom w:val="nil"/>
                <w:right w:val="nil"/>
                <w:between w:val="nil"/>
              </w:pBdr>
              <w:spacing w:line="360" w:lineRule="auto"/>
              <w:rPr>
                <w:rFonts w:ascii="Times New Roman" w:eastAsia="Times New Roman" w:hAnsi="Times New Roman" w:cs="Times New Roman"/>
                <w:bCs/>
              </w:rPr>
            </w:pPr>
            <w:r>
              <w:rPr>
                <w:rFonts w:ascii="Times New Roman" w:eastAsia="Times New Roman" w:hAnsi="Times New Roman" w:cs="Times New Roman"/>
                <w:bCs/>
              </w:rPr>
              <w:t xml:space="preserve">4. Ekosustav </w:t>
            </w:r>
          </w:p>
          <w:p w:rsidR="00EB2E80" w:rsidRPr="009B76B2" w:rsidRDefault="00EB2E80" w:rsidP="00F710EA">
            <w:pPr>
              <w:pStyle w:val="Normal1"/>
              <w:pBdr>
                <w:top w:val="nil"/>
                <w:left w:val="nil"/>
                <w:bottom w:val="nil"/>
                <w:right w:val="nil"/>
                <w:between w:val="nil"/>
              </w:pBdr>
              <w:spacing w:line="360" w:lineRule="auto"/>
              <w:rPr>
                <w:rFonts w:ascii="Times New Roman" w:eastAsia="Times New Roman" w:hAnsi="Times New Roman" w:cs="Times New Roman"/>
                <w:bCs/>
                <w:color w:val="000000"/>
              </w:rPr>
            </w:pPr>
            <w:r>
              <w:rPr>
                <w:rFonts w:ascii="Times New Roman" w:eastAsia="Times New Roman" w:hAnsi="Times New Roman" w:cs="Times New Roman"/>
                <w:bCs/>
              </w:rPr>
              <w:t>5. Životna zajednica</w:t>
            </w:r>
            <w:r w:rsidRPr="00DC5DDE">
              <w:rPr>
                <w:rFonts w:ascii="Times New Roman" w:eastAsia="Times New Roman" w:hAnsi="Times New Roman" w:cs="Times New Roman"/>
                <w:b/>
                <w:color w:val="000000"/>
              </w:rPr>
              <w:t xml:space="preserve"> </w:t>
            </w:r>
          </w:p>
        </w:tc>
      </w:tr>
      <w:tr w:rsidR="00EB2E80" w:rsidRPr="00DC5DDE" w:rsidTr="00F710EA">
        <w:tc>
          <w:tcPr>
            <w:tcW w:w="2640" w:type="dxa"/>
            <w:gridSpan w:val="3"/>
            <w:shd w:val="clear" w:color="auto" w:fill="DBE5F1" w:themeFill="accent1" w:themeFillTint="33"/>
          </w:tcPr>
          <w:p w:rsidR="00EB2E80" w:rsidRPr="00DC5DDE" w:rsidRDefault="00EB2E80" w:rsidP="00F710EA">
            <w:pPr>
              <w:pStyle w:val="Normal1"/>
              <w:spacing w:line="360" w:lineRule="auto"/>
              <w:rPr>
                <w:rFonts w:ascii="Times New Roman" w:eastAsia="Times New Roman" w:hAnsi="Times New Roman" w:cs="Times New Roman"/>
                <w:b/>
              </w:rPr>
            </w:pPr>
            <w:r w:rsidRPr="00DC5DDE">
              <w:rPr>
                <w:rFonts w:ascii="Times New Roman" w:eastAsia="Times New Roman" w:hAnsi="Times New Roman" w:cs="Times New Roman"/>
                <w:b/>
              </w:rPr>
              <w:t>Popis priloga:</w:t>
            </w:r>
          </w:p>
        </w:tc>
        <w:tc>
          <w:tcPr>
            <w:tcW w:w="6870" w:type="dxa"/>
            <w:gridSpan w:val="7"/>
          </w:tcPr>
          <w:p w:rsidR="00EB2E80" w:rsidRPr="00504B51" w:rsidRDefault="00EB2E80" w:rsidP="00F710EA">
            <w:pPr>
              <w:pStyle w:val="Normal1"/>
              <w:spacing w:after="0" w:line="360" w:lineRule="auto"/>
              <w:rPr>
                <w:rFonts w:ascii="Times New Roman" w:eastAsia="Times New Roman" w:hAnsi="Times New Roman" w:cs="Times New Roman"/>
              </w:rPr>
            </w:pPr>
            <w:r w:rsidRPr="00504B51">
              <w:rPr>
                <w:rFonts w:ascii="Times New Roman" w:eastAsia="Times New Roman" w:hAnsi="Times New Roman" w:cs="Times New Roman"/>
              </w:rPr>
              <w:t xml:space="preserve">Nastavni listić 1. </w:t>
            </w:r>
            <w:r>
              <w:rPr>
                <w:rFonts w:ascii="Times New Roman" w:eastAsia="Times New Roman" w:hAnsi="Times New Roman" w:cs="Times New Roman"/>
              </w:rPr>
              <w:t xml:space="preserve">Zadatci za </w:t>
            </w:r>
            <w:proofErr w:type="spellStart"/>
            <w:r>
              <w:rPr>
                <w:rFonts w:ascii="Times New Roman" w:eastAsia="Times New Roman" w:hAnsi="Times New Roman" w:cs="Times New Roman"/>
              </w:rPr>
              <w:t>izvanučioničku</w:t>
            </w:r>
            <w:proofErr w:type="spellEnd"/>
            <w:r>
              <w:rPr>
                <w:rFonts w:ascii="Times New Roman" w:eastAsia="Times New Roman" w:hAnsi="Times New Roman" w:cs="Times New Roman"/>
              </w:rPr>
              <w:t xml:space="preserve"> nastavu</w:t>
            </w:r>
          </w:p>
          <w:p w:rsidR="00EB2E80" w:rsidRPr="00504B51" w:rsidRDefault="00EB2E80" w:rsidP="00F710EA">
            <w:pPr>
              <w:pStyle w:val="Normal1"/>
              <w:spacing w:after="0" w:line="360" w:lineRule="auto"/>
              <w:rPr>
                <w:rFonts w:ascii="Times New Roman" w:eastAsia="Times New Roman" w:hAnsi="Times New Roman" w:cs="Times New Roman"/>
              </w:rPr>
            </w:pPr>
            <w:r w:rsidRPr="00504B51">
              <w:rPr>
                <w:rFonts w:ascii="Times New Roman" w:eastAsia="Times New Roman" w:hAnsi="Times New Roman" w:cs="Times New Roman"/>
              </w:rPr>
              <w:t xml:space="preserve">Nastavni listić </w:t>
            </w:r>
            <w:r>
              <w:rPr>
                <w:rFonts w:ascii="Times New Roman" w:eastAsia="Times New Roman" w:hAnsi="Times New Roman" w:cs="Times New Roman"/>
              </w:rPr>
              <w:t>2</w:t>
            </w:r>
            <w:r w:rsidRPr="00504B51">
              <w:rPr>
                <w:rFonts w:ascii="Times New Roman" w:eastAsia="Times New Roman" w:hAnsi="Times New Roman" w:cs="Times New Roman"/>
              </w:rPr>
              <w:t xml:space="preserve">. </w:t>
            </w:r>
            <w:r>
              <w:rPr>
                <w:rFonts w:ascii="Times New Roman" w:eastAsia="Times New Roman" w:hAnsi="Times New Roman" w:cs="Times New Roman"/>
              </w:rPr>
              <w:t xml:space="preserve">Izlazna kartica rubrika za vrednovanje projektnog zadatka </w:t>
            </w:r>
          </w:p>
          <w:p w:rsidR="00EB2E80" w:rsidRPr="00504B51" w:rsidRDefault="00EB2E80" w:rsidP="00F710EA">
            <w:pPr>
              <w:pStyle w:val="Normal1"/>
              <w:spacing w:after="0" w:line="360" w:lineRule="auto"/>
              <w:rPr>
                <w:rFonts w:ascii="Times New Roman" w:eastAsia="Times New Roman" w:hAnsi="Times New Roman" w:cs="Times New Roman"/>
              </w:rPr>
            </w:pPr>
            <w:r w:rsidRPr="00504B51">
              <w:rPr>
                <w:rFonts w:ascii="Times New Roman" w:eastAsia="Times New Roman" w:hAnsi="Times New Roman" w:cs="Times New Roman"/>
              </w:rPr>
              <w:t xml:space="preserve">Nastavni listić </w:t>
            </w:r>
            <w:r>
              <w:rPr>
                <w:rFonts w:ascii="Times New Roman" w:eastAsia="Times New Roman" w:hAnsi="Times New Roman" w:cs="Times New Roman"/>
              </w:rPr>
              <w:t>3</w:t>
            </w:r>
            <w:r w:rsidRPr="00504B51">
              <w:rPr>
                <w:rFonts w:ascii="Times New Roman" w:eastAsia="Times New Roman" w:hAnsi="Times New Roman" w:cs="Times New Roman"/>
              </w:rPr>
              <w:t xml:space="preserve">. </w:t>
            </w:r>
            <w:r>
              <w:rPr>
                <w:rFonts w:ascii="Times New Roman" w:eastAsia="Times New Roman" w:hAnsi="Times New Roman" w:cs="Times New Roman"/>
              </w:rPr>
              <w:t xml:space="preserve">Kartica za </w:t>
            </w:r>
            <w:proofErr w:type="spellStart"/>
            <w:r>
              <w:rPr>
                <w:rFonts w:ascii="Times New Roman" w:eastAsia="Times New Roman" w:hAnsi="Times New Roman" w:cs="Times New Roman"/>
              </w:rPr>
              <w:t>samoprocjenu</w:t>
            </w:r>
            <w:proofErr w:type="spellEnd"/>
            <w:r>
              <w:rPr>
                <w:rFonts w:ascii="Times New Roman" w:eastAsia="Times New Roman" w:hAnsi="Times New Roman" w:cs="Times New Roman"/>
              </w:rPr>
              <w:t xml:space="preserve"> rada u grupi</w:t>
            </w:r>
          </w:p>
          <w:p w:rsidR="00EB2E80" w:rsidRPr="00DC5DDE" w:rsidRDefault="00EB2E80" w:rsidP="00F710EA">
            <w:pPr>
              <w:pStyle w:val="Normal1"/>
              <w:spacing w:after="0" w:line="360" w:lineRule="auto"/>
              <w:rPr>
                <w:rFonts w:ascii="Times New Roman" w:eastAsia="Times New Roman" w:hAnsi="Times New Roman" w:cs="Times New Roman"/>
              </w:rPr>
            </w:pPr>
            <w:r w:rsidRPr="00504B51">
              <w:rPr>
                <w:rFonts w:ascii="Times New Roman" w:eastAsia="Times New Roman" w:hAnsi="Times New Roman" w:cs="Times New Roman"/>
              </w:rPr>
              <w:t xml:space="preserve">Nastavni listić </w:t>
            </w:r>
            <w:r>
              <w:rPr>
                <w:rFonts w:ascii="Times New Roman" w:eastAsia="Times New Roman" w:hAnsi="Times New Roman" w:cs="Times New Roman"/>
              </w:rPr>
              <w:t>4</w:t>
            </w:r>
            <w:r w:rsidRPr="00504B51">
              <w:rPr>
                <w:rFonts w:ascii="Times New Roman" w:eastAsia="Times New Roman" w:hAnsi="Times New Roman" w:cs="Times New Roman"/>
              </w:rPr>
              <w:t xml:space="preserve">. </w:t>
            </w:r>
            <w:r>
              <w:rPr>
                <w:rFonts w:ascii="Times New Roman" w:eastAsia="Times New Roman" w:hAnsi="Times New Roman" w:cs="Times New Roman"/>
              </w:rPr>
              <w:t>Prijedlog zadataka za učenike s teškoćama</w:t>
            </w:r>
          </w:p>
        </w:tc>
      </w:tr>
    </w:tbl>
    <w:p w:rsidR="00EB2E80" w:rsidRDefault="00EB2E80" w:rsidP="00EB2E80">
      <w:pPr>
        <w:rPr>
          <w:rFonts w:ascii="Times New Roman" w:eastAsia="Times New Roman" w:hAnsi="Times New Roman" w:cs="Times New Roman"/>
        </w:rPr>
      </w:pPr>
      <w:r>
        <w:rPr>
          <w:rFonts w:ascii="Times New Roman" w:eastAsia="Times New Roman" w:hAnsi="Times New Roman" w:cs="Times New Roman"/>
        </w:rPr>
        <w:br w:type="page"/>
      </w:r>
    </w:p>
    <w:p w:rsidR="00EB2E80" w:rsidRPr="007C3BD9" w:rsidRDefault="00EB2E80" w:rsidP="00EB2E80">
      <w:pPr>
        <w:pStyle w:val="Normal1"/>
        <w:spacing w:line="360" w:lineRule="auto"/>
        <w:rPr>
          <w:rFonts w:ascii="Times New Roman" w:eastAsia="Times New Roman" w:hAnsi="Times New Roman" w:cs="Times New Roman"/>
          <w:b/>
        </w:rPr>
      </w:pPr>
      <w:r w:rsidRPr="007C3BD9">
        <w:rPr>
          <w:rFonts w:ascii="Times New Roman" w:eastAsia="Times New Roman" w:hAnsi="Times New Roman" w:cs="Times New Roman"/>
          <w:b/>
        </w:rPr>
        <w:lastRenderedPageBreak/>
        <w:t xml:space="preserve">Nastavni listić 1. </w:t>
      </w:r>
    </w:p>
    <w:p w:rsidR="00EB2E80" w:rsidRDefault="00EB2E80" w:rsidP="00EB2E80">
      <w:pPr>
        <w:pStyle w:val="Normal1"/>
        <w:spacing w:line="360" w:lineRule="auto"/>
        <w:rPr>
          <w:rFonts w:ascii="Times New Roman" w:eastAsia="Times New Roman" w:hAnsi="Times New Roman" w:cs="Times New Roman"/>
        </w:rPr>
      </w:pPr>
      <w:r>
        <w:rPr>
          <w:rFonts w:ascii="Times New Roman" w:eastAsia="Times New Roman" w:hAnsi="Times New Roman" w:cs="Times New Roman"/>
        </w:rPr>
        <w:t xml:space="preserve">Zadatci za </w:t>
      </w:r>
      <w:proofErr w:type="spellStart"/>
      <w:r>
        <w:rPr>
          <w:rFonts w:ascii="Times New Roman" w:eastAsia="Times New Roman" w:hAnsi="Times New Roman" w:cs="Times New Roman"/>
        </w:rPr>
        <w:t>izvanučioničku</w:t>
      </w:r>
      <w:proofErr w:type="spellEnd"/>
      <w:r>
        <w:rPr>
          <w:rFonts w:ascii="Times New Roman" w:eastAsia="Times New Roman" w:hAnsi="Times New Roman" w:cs="Times New Roman"/>
        </w:rPr>
        <w:t xml:space="preserve"> nastavu </w:t>
      </w:r>
    </w:p>
    <w:p w:rsidR="00EB2E80" w:rsidRPr="00C04FCA" w:rsidRDefault="00EB2E80" w:rsidP="00EB2E80">
      <w:pPr>
        <w:pStyle w:val="Normal1"/>
        <w:spacing w:line="360" w:lineRule="auto"/>
        <w:rPr>
          <w:rFonts w:ascii="Times New Roman" w:eastAsia="Times New Roman" w:hAnsi="Times New Roman" w:cs="Times New Roman"/>
          <w:b/>
          <w:bCs/>
        </w:rPr>
      </w:pPr>
      <w:r w:rsidRPr="00C04FCA">
        <w:rPr>
          <w:rFonts w:ascii="Times New Roman" w:eastAsia="Times New Roman" w:hAnsi="Times New Roman" w:cs="Times New Roman"/>
          <w:b/>
          <w:bCs/>
        </w:rPr>
        <w:t>UPUTE:</w:t>
      </w:r>
    </w:p>
    <w:p w:rsidR="00EB2E80" w:rsidRDefault="00EB2E80" w:rsidP="00EB2E80">
      <w:pPr>
        <w:pStyle w:val="Normal1"/>
        <w:numPr>
          <w:ilvl w:val="0"/>
          <w:numId w:val="7"/>
        </w:numPr>
        <w:spacing w:line="360" w:lineRule="auto"/>
        <w:rPr>
          <w:rFonts w:ascii="Times New Roman" w:eastAsia="Times New Roman" w:hAnsi="Times New Roman" w:cs="Times New Roman"/>
        </w:rPr>
      </w:pPr>
      <w:r>
        <w:rPr>
          <w:rFonts w:ascii="Times New Roman" w:eastAsia="Times New Roman" w:hAnsi="Times New Roman" w:cs="Times New Roman"/>
        </w:rPr>
        <w:t xml:space="preserve">Prema uputama iz zadatka 3. </w:t>
      </w:r>
      <w:r w:rsidRPr="00571AB6">
        <w:rPr>
          <w:rFonts w:ascii="Times New Roman" w:eastAsia="Times New Roman" w:hAnsi="Times New Roman" w:cs="Times New Roman"/>
          <w:i/>
          <w:iCs/>
        </w:rPr>
        <w:t>Istraži određeno stanište u blizini svoje škole</w:t>
      </w:r>
      <w:r>
        <w:rPr>
          <w:rFonts w:ascii="Times New Roman" w:eastAsia="Times New Roman" w:hAnsi="Times New Roman" w:cs="Times New Roman"/>
          <w:i/>
          <w:iCs/>
        </w:rPr>
        <w:t xml:space="preserve"> </w:t>
      </w:r>
      <w:r>
        <w:rPr>
          <w:rFonts w:ascii="Times New Roman" w:eastAsia="Times New Roman" w:hAnsi="Times New Roman" w:cs="Times New Roman"/>
        </w:rPr>
        <w:t>u RB, str. 42. ispuni tablicu i odgovori na postavljena dva pitanja ispod tablice. Zajedno uočavajte i imenujte biljke, a zatim neka svatko u svoju radnu bilježnicu zapiše njihove nazive i broj.</w:t>
      </w:r>
    </w:p>
    <w:p w:rsidR="00EB2E80" w:rsidRPr="00872C6A" w:rsidRDefault="00EB2E80" w:rsidP="00EB2E80">
      <w:pPr>
        <w:pStyle w:val="Normal1"/>
        <w:spacing w:line="360" w:lineRule="auto"/>
        <w:ind w:left="720"/>
        <w:rPr>
          <w:rFonts w:ascii="Times New Roman" w:eastAsia="Times New Roman" w:hAnsi="Times New Roman" w:cs="Times New Roman"/>
        </w:rPr>
      </w:pPr>
      <w:r>
        <w:rPr>
          <w:rFonts w:ascii="Times New Roman" w:eastAsia="Times New Roman" w:hAnsi="Times New Roman" w:cs="Times New Roman"/>
        </w:rPr>
        <w:t xml:space="preserve">Za određivanje biljaka možete koristiti digitalni alat </w:t>
      </w:r>
      <w:proofErr w:type="spellStart"/>
      <w:r>
        <w:rPr>
          <w:rFonts w:ascii="Times New Roman" w:eastAsia="Times New Roman" w:hAnsi="Times New Roman" w:cs="Times New Roman"/>
        </w:rPr>
        <w:t>Pl</w:t>
      </w:r>
      <w:proofErr w:type="spellEnd"/>
      <w:r>
        <w:rPr>
          <w:rFonts w:ascii="Times New Roman" w:eastAsia="Times New Roman" w:hAnsi="Times New Roman" w:cs="Times New Roman"/>
        </w:rPr>
        <w:t>@</w:t>
      </w:r>
      <w:proofErr w:type="spellStart"/>
      <w:r>
        <w:rPr>
          <w:rFonts w:ascii="Times New Roman" w:eastAsia="Times New Roman" w:hAnsi="Times New Roman" w:cs="Times New Roman"/>
        </w:rPr>
        <w:t>tNet</w:t>
      </w:r>
      <w:proofErr w:type="spellEnd"/>
      <w:r>
        <w:rPr>
          <w:rFonts w:ascii="Times New Roman" w:eastAsia="Times New Roman" w:hAnsi="Times New Roman" w:cs="Times New Roman"/>
        </w:rPr>
        <w:t xml:space="preserve"> </w:t>
      </w:r>
      <w:hyperlink r:id="rId7" w:history="1">
        <w:r w:rsidRPr="00961644">
          <w:rPr>
            <w:rStyle w:val="Hyperlink"/>
            <w:rFonts w:ascii="Times New Roman" w:eastAsia="Times New Roman" w:hAnsi="Times New Roman" w:cs="Times New Roman"/>
          </w:rPr>
          <w:t>https://plantnet.org/</w:t>
        </w:r>
      </w:hyperlink>
      <w:r>
        <w:rPr>
          <w:rFonts w:ascii="Times New Roman" w:eastAsia="Times New Roman" w:hAnsi="Times New Roman" w:cs="Times New Roman"/>
        </w:rPr>
        <w:t xml:space="preserve"> </w:t>
      </w:r>
      <w:r w:rsidRPr="00872C6A">
        <w:rPr>
          <w:rFonts w:ascii="Times New Roman" w:eastAsia="Times New Roman" w:hAnsi="Times New Roman" w:cs="Times New Roman"/>
        </w:rPr>
        <w:cr/>
      </w:r>
      <w:r>
        <w:rPr>
          <w:rFonts w:ascii="Times New Roman" w:eastAsia="Times New Roman" w:hAnsi="Times New Roman" w:cs="Times New Roman"/>
        </w:rPr>
        <w:t xml:space="preserve">Na nastavi ćete izvijestiti o vrstama biljaka koje ste uočili i njihovoj brojnosti na staništu. </w:t>
      </w:r>
    </w:p>
    <w:p w:rsidR="00EB2E80" w:rsidRDefault="00EB2E80" w:rsidP="00EB2E80">
      <w:pPr>
        <w:pStyle w:val="Normal1"/>
        <w:numPr>
          <w:ilvl w:val="0"/>
          <w:numId w:val="7"/>
        </w:numPr>
        <w:spacing w:line="360" w:lineRule="auto"/>
        <w:rPr>
          <w:rFonts w:ascii="Times New Roman" w:eastAsia="Times New Roman" w:hAnsi="Times New Roman" w:cs="Times New Roman"/>
        </w:rPr>
      </w:pPr>
      <w:r>
        <w:rPr>
          <w:rFonts w:ascii="Times New Roman" w:eastAsia="Times New Roman" w:hAnsi="Times New Roman" w:cs="Times New Roman"/>
        </w:rPr>
        <w:t xml:space="preserve">Prema uputama iz zadatka 4. </w:t>
      </w:r>
      <w:r w:rsidRPr="00571AB6">
        <w:rPr>
          <w:rFonts w:ascii="Times New Roman" w:eastAsia="Times New Roman" w:hAnsi="Times New Roman" w:cs="Times New Roman"/>
          <w:i/>
          <w:iCs/>
        </w:rPr>
        <w:t>Istraži gustoću populacije</w:t>
      </w:r>
      <w:r>
        <w:rPr>
          <w:rFonts w:ascii="Times New Roman" w:eastAsia="Times New Roman" w:hAnsi="Times New Roman" w:cs="Times New Roman"/>
        </w:rPr>
        <w:t xml:space="preserve"> u RB, str. 43. izmjerite površinu na kojoj ćete istraživati biljke.</w:t>
      </w:r>
    </w:p>
    <w:p w:rsidR="00EB2E80" w:rsidRDefault="00EB2E80" w:rsidP="00EB2E80">
      <w:pPr>
        <w:pStyle w:val="Normal1"/>
        <w:spacing w:line="360" w:lineRule="auto"/>
        <w:ind w:left="720"/>
        <w:rPr>
          <w:rFonts w:ascii="Times New Roman" w:eastAsia="Times New Roman" w:hAnsi="Times New Roman" w:cs="Times New Roman"/>
        </w:rPr>
      </w:pPr>
      <w:r>
        <w:rPr>
          <w:rFonts w:ascii="Times New Roman" w:eastAsia="Times New Roman" w:hAnsi="Times New Roman" w:cs="Times New Roman"/>
        </w:rPr>
        <w:t>Svaki član grupe neka odabere jednu biljnu vrstu. Prema daljnjim uputama iz RB odredite njihovu brojnost i izračunajte gustoću.</w:t>
      </w:r>
    </w:p>
    <w:p w:rsidR="00EB2E80" w:rsidRDefault="00EB2E80" w:rsidP="00EB2E80">
      <w:pPr>
        <w:pStyle w:val="Normal1"/>
        <w:spacing w:line="360" w:lineRule="auto"/>
        <w:ind w:left="720"/>
        <w:rPr>
          <w:rFonts w:ascii="Times New Roman" w:eastAsia="Times New Roman" w:hAnsi="Times New Roman" w:cs="Times New Roman"/>
        </w:rPr>
      </w:pPr>
      <w:r>
        <w:rPr>
          <w:rFonts w:ascii="Times New Roman" w:eastAsia="Times New Roman" w:hAnsi="Times New Roman" w:cs="Times New Roman"/>
        </w:rPr>
        <w:t>Zatim otiđite na druge dvije kvadratne površine i tamo u svakoj izbrojite zastupljenost odabrane biljne vrste i izračunajte njenu gustoću.</w:t>
      </w:r>
    </w:p>
    <w:p w:rsidR="00EB2E80" w:rsidRDefault="00EB2E80" w:rsidP="00EB2E80">
      <w:pPr>
        <w:pStyle w:val="Normal1"/>
        <w:spacing w:line="360" w:lineRule="auto"/>
        <w:ind w:left="720"/>
        <w:rPr>
          <w:rFonts w:ascii="Times New Roman" w:eastAsia="Times New Roman" w:hAnsi="Times New Roman" w:cs="Times New Roman"/>
        </w:rPr>
      </w:pPr>
      <w:r>
        <w:rPr>
          <w:rFonts w:ascii="Times New Roman" w:eastAsia="Times New Roman" w:hAnsi="Times New Roman" w:cs="Times New Roman"/>
        </w:rPr>
        <w:t>Na kraju rada izvijestiti ćete o svojim rezultatima.</w:t>
      </w:r>
    </w:p>
    <w:p w:rsidR="00EB2E80" w:rsidRDefault="00EB2E80" w:rsidP="00EB2E80">
      <w:pPr>
        <w:pStyle w:val="Normal1"/>
        <w:spacing w:line="360" w:lineRule="auto"/>
        <w:ind w:left="720"/>
        <w:rPr>
          <w:rFonts w:ascii="Times New Roman" w:eastAsia="Times New Roman" w:hAnsi="Times New Roman" w:cs="Times New Roman"/>
        </w:rPr>
      </w:pPr>
      <w:r>
        <w:rPr>
          <w:rFonts w:ascii="Times New Roman" w:eastAsia="Times New Roman" w:hAnsi="Times New Roman" w:cs="Times New Roman"/>
        </w:rPr>
        <w:t>Prema zadanim poglavljima napisati ćete istraživački rad na temelju dobivenih rezultata.</w:t>
      </w:r>
    </w:p>
    <w:p w:rsidR="00EB2E80" w:rsidRDefault="00EB2E80" w:rsidP="00EB2E80">
      <w:pPr>
        <w:pStyle w:val="Normal1"/>
        <w:spacing w:line="360" w:lineRule="auto"/>
        <w:ind w:left="720"/>
        <w:rPr>
          <w:rFonts w:ascii="Times New Roman" w:eastAsia="Times New Roman" w:hAnsi="Times New Roman" w:cs="Times New Roman"/>
        </w:rPr>
      </w:pPr>
      <w:r>
        <w:rPr>
          <w:rFonts w:ascii="Times New Roman" w:eastAsia="Times New Roman" w:hAnsi="Times New Roman" w:cs="Times New Roman"/>
        </w:rPr>
        <w:t>Prije pisanja proučite kriterije vrednovanja rada.</w:t>
      </w:r>
    </w:p>
    <w:p w:rsidR="00EB2E80" w:rsidRPr="00C04FCA" w:rsidRDefault="00EB2E80" w:rsidP="00EB2E80">
      <w:pPr>
        <w:pStyle w:val="Normal1"/>
        <w:spacing w:line="360" w:lineRule="auto"/>
        <w:rPr>
          <w:rFonts w:ascii="Times New Roman" w:eastAsia="Times New Roman" w:hAnsi="Times New Roman" w:cs="Times New Roman"/>
          <w:b/>
          <w:bCs/>
        </w:rPr>
      </w:pPr>
      <w:r>
        <w:rPr>
          <w:rFonts w:ascii="Times New Roman" w:eastAsia="Times New Roman" w:hAnsi="Times New Roman" w:cs="Times New Roman"/>
          <w:b/>
          <w:bCs/>
        </w:rPr>
        <w:t>Dijelovi</w:t>
      </w:r>
      <w:r w:rsidRPr="00C04FCA">
        <w:rPr>
          <w:rFonts w:ascii="Times New Roman" w:eastAsia="Times New Roman" w:hAnsi="Times New Roman" w:cs="Times New Roman"/>
          <w:b/>
          <w:bCs/>
        </w:rPr>
        <w:t xml:space="preserve"> istraživačkog rada:</w:t>
      </w:r>
    </w:p>
    <w:p w:rsidR="00EB2E80" w:rsidRPr="00C04FCA" w:rsidRDefault="00EB2E80" w:rsidP="00EB2E80">
      <w:pPr>
        <w:pStyle w:val="Normal1"/>
        <w:spacing w:line="360" w:lineRule="auto"/>
        <w:rPr>
          <w:rFonts w:ascii="Times New Roman" w:eastAsia="Times New Roman" w:hAnsi="Times New Roman" w:cs="Times New Roman"/>
          <w:b/>
          <w:bCs/>
        </w:rPr>
      </w:pPr>
      <w:r w:rsidRPr="00C04FCA">
        <w:rPr>
          <w:rFonts w:ascii="Times New Roman" w:eastAsia="Times New Roman" w:hAnsi="Times New Roman" w:cs="Times New Roman"/>
          <w:b/>
          <w:bCs/>
        </w:rPr>
        <w:t>ZADATAK:</w:t>
      </w:r>
    </w:p>
    <w:p w:rsidR="00EB2E80" w:rsidRPr="00C04FCA" w:rsidRDefault="00EB2E80" w:rsidP="00EB2E80">
      <w:pPr>
        <w:pStyle w:val="Normal1"/>
        <w:spacing w:line="360" w:lineRule="auto"/>
        <w:rPr>
          <w:rFonts w:ascii="Times New Roman" w:eastAsia="Times New Roman" w:hAnsi="Times New Roman" w:cs="Times New Roman"/>
          <w:b/>
          <w:bCs/>
        </w:rPr>
      </w:pPr>
      <w:r w:rsidRPr="00C04FCA">
        <w:rPr>
          <w:rFonts w:ascii="Times New Roman" w:eastAsia="Times New Roman" w:hAnsi="Times New Roman" w:cs="Times New Roman"/>
          <w:b/>
          <w:bCs/>
        </w:rPr>
        <w:t>HIPOTEZA</w:t>
      </w:r>
    </w:p>
    <w:p w:rsidR="00EB2E80" w:rsidRPr="00C04FCA" w:rsidRDefault="00EB2E80" w:rsidP="00EB2E80">
      <w:pPr>
        <w:pStyle w:val="Normal1"/>
        <w:spacing w:line="360" w:lineRule="auto"/>
        <w:rPr>
          <w:rFonts w:ascii="Times New Roman" w:eastAsia="Times New Roman" w:hAnsi="Times New Roman" w:cs="Times New Roman"/>
          <w:b/>
          <w:bCs/>
        </w:rPr>
      </w:pPr>
      <w:r w:rsidRPr="00C04FCA">
        <w:rPr>
          <w:rFonts w:ascii="Times New Roman" w:eastAsia="Times New Roman" w:hAnsi="Times New Roman" w:cs="Times New Roman"/>
          <w:b/>
          <w:bCs/>
        </w:rPr>
        <w:t>MATERIJALI I METODE ISTRAŽIVANJA:</w:t>
      </w:r>
    </w:p>
    <w:p w:rsidR="00EB2E80" w:rsidRPr="00C04FCA" w:rsidRDefault="00EB2E80" w:rsidP="00EB2E80">
      <w:pPr>
        <w:pStyle w:val="Normal1"/>
        <w:spacing w:line="360" w:lineRule="auto"/>
        <w:rPr>
          <w:rFonts w:ascii="Times New Roman" w:eastAsia="Times New Roman" w:hAnsi="Times New Roman" w:cs="Times New Roman"/>
          <w:b/>
          <w:bCs/>
        </w:rPr>
      </w:pPr>
      <w:r w:rsidRPr="00C04FCA">
        <w:rPr>
          <w:rFonts w:ascii="Times New Roman" w:eastAsia="Times New Roman" w:hAnsi="Times New Roman" w:cs="Times New Roman"/>
          <w:b/>
          <w:bCs/>
        </w:rPr>
        <w:t>REZULTATI</w:t>
      </w:r>
    </w:p>
    <w:p w:rsidR="00EB2E80" w:rsidRDefault="00EB2E80" w:rsidP="00EB2E80">
      <w:pPr>
        <w:pStyle w:val="Normal1"/>
        <w:spacing w:line="360" w:lineRule="auto"/>
        <w:rPr>
          <w:rFonts w:ascii="Times New Roman" w:eastAsia="Times New Roman" w:hAnsi="Times New Roman" w:cs="Times New Roman"/>
          <w:b/>
          <w:bCs/>
        </w:rPr>
      </w:pPr>
      <w:r>
        <w:rPr>
          <w:rFonts w:ascii="Times New Roman" w:eastAsia="Times New Roman" w:hAnsi="Times New Roman" w:cs="Times New Roman"/>
          <w:b/>
          <w:bCs/>
        </w:rPr>
        <w:t>ZAKLJUČAK I OBRAZLOŽENJE</w:t>
      </w:r>
    </w:p>
    <w:p w:rsidR="00EB2E80" w:rsidRDefault="00EB2E80" w:rsidP="00EB2E80">
      <w:pPr>
        <w:rPr>
          <w:rFonts w:ascii="Times New Roman" w:eastAsia="Times New Roman" w:hAnsi="Times New Roman" w:cs="Times New Roman"/>
          <w:b/>
          <w:bCs/>
        </w:rPr>
      </w:pPr>
      <w:r>
        <w:rPr>
          <w:rFonts w:ascii="Times New Roman" w:eastAsia="Times New Roman" w:hAnsi="Times New Roman" w:cs="Times New Roman"/>
          <w:b/>
          <w:bCs/>
        </w:rPr>
        <w:br w:type="page"/>
      </w:r>
    </w:p>
    <w:p w:rsidR="00EB2E80" w:rsidRPr="007C3BD9" w:rsidRDefault="00EB2E80" w:rsidP="00EB2E80">
      <w:pPr>
        <w:pStyle w:val="Normal1"/>
        <w:spacing w:line="360" w:lineRule="auto"/>
        <w:rPr>
          <w:rFonts w:ascii="Times New Roman" w:eastAsia="Times New Roman" w:hAnsi="Times New Roman" w:cs="Times New Roman"/>
        </w:rPr>
      </w:pPr>
      <w:r w:rsidRPr="007C3BD9">
        <w:rPr>
          <w:rFonts w:ascii="Times New Roman" w:eastAsia="Times New Roman" w:hAnsi="Times New Roman" w:cs="Times New Roman"/>
          <w:b/>
        </w:rPr>
        <w:lastRenderedPageBreak/>
        <w:t xml:space="preserve">Nastavni listić </w:t>
      </w:r>
      <w:r>
        <w:rPr>
          <w:rFonts w:ascii="Times New Roman" w:eastAsia="Times New Roman" w:hAnsi="Times New Roman" w:cs="Times New Roman"/>
          <w:b/>
        </w:rPr>
        <w:t>2</w:t>
      </w:r>
      <w:r w:rsidRPr="007C3BD9">
        <w:rPr>
          <w:rFonts w:ascii="Times New Roman" w:eastAsia="Times New Roman" w:hAnsi="Times New Roman" w:cs="Times New Roman"/>
          <w:b/>
        </w:rPr>
        <w:t>.</w:t>
      </w:r>
      <w:r w:rsidRPr="007C3BD9">
        <w:rPr>
          <w:rFonts w:ascii="Times New Roman" w:eastAsia="Times New Roman" w:hAnsi="Times New Roman" w:cs="Times New Roman"/>
        </w:rPr>
        <w:t xml:space="preserve"> </w:t>
      </w:r>
    </w:p>
    <w:p w:rsidR="00EB2E80" w:rsidRPr="00CB7100" w:rsidRDefault="00EB2E80" w:rsidP="00EB2E80">
      <w:pPr>
        <w:pStyle w:val="Normal1"/>
        <w:spacing w:line="360" w:lineRule="auto"/>
        <w:rPr>
          <w:rFonts w:ascii="Times New Roman" w:eastAsia="Times New Roman" w:hAnsi="Times New Roman" w:cs="Times New Roman"/>
          <w:b/>
        </w:rPr>
      </w:pPr>
      <w:r w:rsidRPr="00CB7100">
        <w:rPr>
          <w:rFonts w:ascii="Times New Roman" w:eastAsia="Times New Roman" w:hAnsi="Times New Roman" w:cs="Times New Roman"/>
          <w:b/>
        </w:rPr>
        <w:t>Izlazna kartica rubrika za vrednovanje projektnog zadatka</w:t>
      </w:r>
    </w:p>
    <w:p w:rsidR="00EB2E80" w:rsidRDefault="00EB2E80" w:rsidP="00EB2E80">
      <w:pPr>
        <w:pStyle w:val="Normal1"/>
        <w:spacing w:line="360" w:lineRule="auto"/>
        <w:rPr>
          <w:rFonts w:ascii="Times New Roman" w:eastAsia="Times New Roman" w:hAnsi="Times New Roman" w:cs="Times New Roman"/>
        </w:rPr>
      </w:pPr>
    </w:p>
    <w:tbl>
      <w:tblPr>
        <w:tblStyle w:val="TableGrid"/>
        <w:tblW w:w="0" w:type="auto"/>
        <w:tblLook w:val="04A0"/>
      </w:tblPr>
      <w:tblGrid>
        <w:gridCol w:w="2322"/>
        <w:gridCol w:w="2322"/>
        <w:gridCol w:w="2322"/>
        <w:gridCol w:w="2322"/>
      </w:tblGrid>
      <w:tr w:rsidR="00EB2E80" w:rsidTr="00F710EA">
        <w:tc>
          <w:tcPr>
            <w:tcW w:w="2322" w:type="dxa"/>
          </w:tcPr>
          <w:p w:rsidR="00EB2E80" w:rsidRDefault="00EB2E80" w:rsidP="00F710EA">
            <w:pPr>
              <w:pStyle w:val="Normal1"/>
              <w:spacing w:line="360" w:lineRule="auto"/>
              <w:rPr>
                <w:rFonts w:ascii="Times New Roman" w:eastAsia="Times New Roman" w:hAnsi="Times New Roman" w:cs="Times New Roman"/>
              </w:rPr>
            </w:pPr>
            <w:r>
              <w:rPr>
                <w:rFonts w:ascii="Times New Roman" w:eastAsia="Times New Roman" w:hAnsi="Times New Roman" w:cs="Times New Roman"/>
              </w:rPr>
              <w:t>SASTAVNICE</w:t>
            </w:r>
          </w:p>
        </w:tc>
        <w:tc>
          <w:tcPr>
            <w:tcW w:w="2322" w:type="dxa"/>
          </w:tcPr>
          <w:p w:rsidR="00EB2E80" w:rsidRPr="00A42E16" w:rsidRDefault="00EB2E80" w:rsidP="00F710EA">
            <w:pPr>
              <w:pStyle w:val="Normal1"/>
              <w:spacing w:line="360" w:lineRule="auto"/>
              <w:rPr>
                <w:rFonts w:ascii="Times New Roman" w:eastAsia="Times New Roman" w:hAnsi="Times New Roman" w:cs="Times New Roman"/>
                <w:b/>
                <w:bCs/>
              </w:rPr>
            </w:pPr>
            <w:r w:rsidRPr="00A42E16">
              <w:rPr>
                <w:rFonts w:ascii="Times New Roman" w:eastAsia="Times New Roman" w:hAnsi="Times New Roman" w:cs="Times New Roman"/>
                <w:b/>
                <w:bCs/>
              </w:rPr>
              <w:t xml:space="preserve">POTPUNO </w:t>
            </w:r>
          </w:p>
          <w:p w:rsidR="00EB2E80" w:rsidRDefault="00EB2E80" w:rsidP="00F710EA">
            <w:pPr>
              <w:pStyle w:val="Normal1"/>
              <w:spacing w:line="360" w:lineRule="auto"/>
              <w:rPr>
                <w:rFonts w:ascii="Times New Roman" w:eastAsia="Times New Roman" w:hAnsi="Times New Roman" w:cs="Times New Roman"/>
              </w:rPr>
            </w:pPr>
            <w:r w:rsidRPr="00A42E16">
              <w:rPr>
                <w:rFonts w:ascii="Times New Roman" w:eastAsia="Times New Roman" w:hAnsi="Times New Roman" w:cs="Times New Roman"/>
                <w:b/>
                <w:bCs/>
              </w:rPr>
              <w:t>5 BODOVA</w:t>
            </w:r>
          </w:p>
        </w:tc>
        <w:tc>
          <w:tcPr>
            <w:tcW w:w="2322" w:type="dxa"/>
          </w:tcPr>
          <w:p w:rsidR="00EB2E80" w:rsidRPr="00A42E16" w:rsidRDefault="00EB2E80" w:rsidP="00F710EA">
            <w:pPr>
              <w:pStyle w:val="Normal1"/>
              <w:spacing w:line="360" w:lineRule="auto"/>
              <w:rPr>
                <w:rFonts w:ascii="Times New Roman" w:eastAsia="Times New Roman" w:hAnsi="Times New Roman" w:cs="Times New Roman"/>
                <w:b/>
                <w:bCs/>
              </w:rPr>
            </w:pPr>
            <w:r w:rsidRPr="00A42E16">
              <w:rPr>
                <w:rFonts w:ascii="Times New Roman" w:eastAsia="Times New Roman" w:hAnsi="Times New Roman" w:cs="Times New Roman"/>
                <w:b/>
                <w:bCs/>
              </w:rPr>
              <w:t xml:space="preserve">DJELOMIČNO </w:t>
            </w:r>
          </w:p>
          <w:p w:rsidR="00EB2E80" w:rsidRDefault="00EB2E80" w:rsidP="00F710EA">
            <w:pPr>
              <w:pStyle w:val="Normal1"/>
              <w:spacing w:line="360" w:lineRule="auto"/>
              <w:rPr>
                <w:rFonts w:ascii="Times New Roman" w:eastAsia="Times New Roman" w:hAnsi="Times New Roman" w:cs="Times New Roman"/>
              </w:rPr>
            </w:pPr>
            <w:r w:rsidRPr="00A42E16">
              <w:rPr>
                <w:rFonts w:ascii="Times New Roman" w:eastAsia="Times New Roman" w:hAnsi="Times New Roman" w:cs="Times New Roman"/>
                <w:b/>
                <w:bCs/>
              </w:rPr>
              <w:t>3 BODA</w:t>
            </w:r>
          </w:p>
        </w:tc>
        <w:tc>
          <w:tcPr>
            <w:tcW w:w="2322" w:type="dxa"/>
          </w:tcPr>
          <w:p w:rsidR="00EB2E80" w:rsidRPr="00A42E16" w:rsidRDefault="00EB2E80" w:rsidP="00F710EA">
            <w:pPr>
              <w:pStyle w:val="Normal1"/>
              <w:spacing w:line="360" w:lineRule="auto"/>
              <w:rPr>
                <w:rFonts w:ascii="Times New Roman" w:eastAsia="Times New Roman" w:hAnsi="Times New Roman" w:cs="Times New Roman"/>
                <w:b/>
                <w:bCs/>
              </w:rPr>
            </w:pPr>
            <w:r w:rsidRPr="00A42E16">
              <w:rPr>
                <w:rFonts w:ascii="Times New Roman" w:eastAsia="Times New Roman" w:hAnsi="Times New Roman" w:cs="Times New Roman"/>
                <w:b/>
                <w:bCs/>
              </w:rPr>
              <w:t>U RAZVOJU</w:t>
            </w:r>
          </w:p>
          <w:p w:rsidR="00EB2E80" w:rsidRDefault="00EB2E80" w:rsidP="00F710EA">
            <w:pPr>
              <w:pStyle w:val="Normal1"/>
              <w:spacing w:line="360" w:lineRule="auto"/>
              <w:rPr>
                <w:rFonts w:ascii="Times New Roman" w:eastAsia="Times New Roman" w:hAnsi="Times New Roman" w:cs="Times New Roman"/>
              </w:rPr>
            </w:pPr>
            <w:r w:rsidRPr="00A42E16">
              <w:rPr>
                <w:rFonts w:ascii="Times New Roman" w:eastAsia="Times New Roman" w:hAnsi="Times New Roman" w:cs="Times New Roman"/>
                <w:b/>
                <w:bCs/>
              </w:rPr>
              <w:t>1 BOD</w:t>
            </w:r>
          </w:p>
        </w:tc>
      </w:tr>
      <w:tr w:rsidR="00EB2E80" w:rsidTr="00F710EA">
        <w:tc>
          <w:tcPr>
            <w:tcW w:w="2322" w:type="dxa"/>
          </w:tcPr>
          <w:p w:rsidR="00EB2E80" w:rsidRPr="00A42E16" w:rsidRDefault="00EB2E80" w:rsidP="00F710EA">
            <w:pPr>
              <w:pStyle w:val="Normal1"/>
              <w:spacing w:line="360" w:lineRule="auto"/>
              <w:rPr>
                <w:rFonts w:ascii="Times New Roman" w:eastAsia="Times New Roman" w:hAnsi="Times New Roman" w:cs="Times New Roman"/>
                <w:b/>
                <w:bCs/>
              </w:rPr>
            </w:pPr>
            <w:r w:rsidRPr="00A42E16">
              <w:rPr>
                <w:rFonts w:ascii="Times New Roman" w:eastAsia="Times New Roman" w:hAnsi="Times New Roman" w:cs="Times New Roman"/>
                <w:b/>
                <w:bCs/>
              </w:rPr>
              <w:t>PRETPOSTAVKA</w:t>
            </w:r>
          </w:p>
          <w:p w:rsidR="00EB2E80" w:rsidRPr="00A42E16" w:rsidRDefault="00EB2E80" w:rsidP="00F710EA">
            <w:pPr>
              <w:pStyle w:val="Normal1"/>
              <w:spacing w:line="360" w:lineRule="auto"/>
              <w:rPr>
                <w:rFonts w:ascii="Times New Roman" w:eastAsia="Times New Roman" w:hAnsi="Times New Roman" w:cs="Times New Roman"/>
                <w:b/>
                <w:bCs/>
              </w:rPr>
            </w:pPr>
            <w:r w:rsidRPr="00A42E16">
              <w:rPr>
                <w:rFonts w:ascii="Times New Roman" w:eastAsia="Times New Roman" w:hAnsi="Times New Roman" w:cs="Times New Roman"/>
                <w:b/>
                <w:bCs/>
              </w:rPr>
              <w:t>HIPOTEZA</w:t>
            </w:r>
          </w:p>
        </w:tc>
        <w:tc>
          <w:tcPr>
            <w:tcW w:w="2322" w:type="dxa"/>
          </w:tcPr>
          <w:p w:rsidR="00EB2E80" w:rsidRDefault="00EB2E80" w:rsidP="00F710EA">
            <w:pPr>
              <w:pStyle w:val="Normal1"/>
              <w:spacing w:line="360" w:lineRule="auto"/>
              <w:rPr>
                <w:rFonts w:ascii="Times New Roman" w:eastAsia="Times New Roman" w:hAnsi="Times New Roman" w:cs="Times New Roman"/>
              </w:rPr>
            </w:pPr>
            <w:r>
              <w:rPr>
                <w:rFonts w:ascii="Times New Roman" w:eastAsia="Times New Roman" w:hAnsi="Times New Roman" w:cs="Times New Roman"/>
              </w:rPr>
              <w:t>Hipoteza je u skladu sa zadatkom i može se provjeriti istraživanjem</w:t>
            </w:r>
          </w:p>
        </w:tc>
        <w:tc>
          <w:tcPr>
            <w:tcW w:w="2322" w:type="dxa"/>
          </w:tcPr>
          <w:p w:rsidR="00EB2E80" w:rsidRDefault="00EB2E80" w:rsidP="00F710EA">
            <w:pPr>
              <w:pStyle w:val="Normal1"/>
              <w:spacing w:line="360" w:lineRule="auto"/>
              <w:rPr>
                <w:rFonts w:ascii="Times New Roman" w:eastAsia="Times New Roman" w:hAnsi="Times New Roman" w:cs="Times New Roman"/>
              </w:rPr>
            </w:pPr>
            <w:r>
              <w:rPr>
                <w:rFonts w:ascii="Times New Roman" w:eastAsia="Times New Roman" w:hAnsi="Times New Roman" w:cs="Times New Roman"/>
              </w:rPr>
              <w:t>Hipoteza je nepotpuna i</w:t>
            </w:r>
          </w:p>
          <w:p w:rsidR="00EB2E80" w:rsidRDefault="00EB2E80" w:rsidP="00F710EA">
            <w:pPr>
              <w:pStyle w:val="Normal1"/>
              <w:spacing w:line="360" w:lineRule="auto"/>
              <w:rPr>
                <w:rFonts w:ascii="Times New Roman" w:eastAsia="Times New Roman" w:hAnsi="Times New Roman" w:cs="Times New Roman"/>
              </w:rPr>
            </w:pPr>
            <w:r>
              <w:rPr>
                <w:rFonts w:ascii="Times New Roman" w:eastAsia="Times New Roman" w:hAnsi="Times New Roman" w:cs="Times New Roman"/>
              </w:rPr>
              <w:t xml:space="preserve">djelomično se može provjeriti istraživanjem </w:t>
            </w:r>
          </w:p>
        </w:tc>
        <w:tc>
          <w:tcPr>
            <w:tcW w:w="2322" w:type="dxa"/>
          </w:tcPr>
          <w:p w:rsidR="00EB2E80" w:rsidRDefault="00EB2E80" w:rsidP="00F710EA">
            <w:pPr>
              <w:pStyle w:val="Normal1"/>
              <w:spacing w:line="360" w:lineRule="auto"/>
              <w:rPr>
                <w:rFonts w:ascii="Times New Roman" w:eastAsia="Times New Roman" w:hAnsi="Times New Roman" w:cs="Times New Roman"/>
              </w:rPr>
            </w:pPr>
            <w:r>
              <w:rPr>
                <w:rFonts w:ascii="Times New Roman" w:eastAsia="Times New Roman" w:hAnsi="Times New Roman" w:cs="Times New Roman"/>
              </w:rPr>
              <w:t>Hipoteza ima veze sa zadatkom ali ju nije moguće provjeriti</w:t>
            </w:r>
          </w:p>
        </w:tc>
      </w:tr>
      <w:tr w:rsidR="00EB2E80" w:rsidTr="00F710EA">
        <w:tc>
          <w:tcPr>
            <w:tcW w:w="2322" w:type="dxa"/>
          </w:tcPr>
          <w:p w:rsidR="00EB2E80" w:rsidRPr="00A42E16" w:rsidRDefault="00EB2E80" w:rsidP="00F710EA">
            <w:pPr>
              <w:pStyle w:val="Normal1"/>
              <w:spacing w:line="360" w:lineRule="auto"/>
              <w:rPr>
                <w:rFonts w:ascii="Times New Roman" w:eastAsia="Times New Roman" w:hAnsi="Times New Roman" w:cs="Times New Roman"/>
                <w:b/>
                <w:bCs/>
              </w:rPr>
            </w:pPr>
            <w:r w:rsidRPr="00A42E16">
              <w:rPr>
                <w:rFonts w:ascii="Times New Roman" w:eastAsia="Times New Roman" w:hAnsi="Times New Roman" w:cs="Times New Roman"/>
                <w:b/>
                <w:bCs/>
              </w:rPr>
              <w:t>PROVEDBA ISTRAŽIVANJA</w:t>
            </w:r>
          </w:p>
        </w:tc>
        <w:tc>
          <w:tcPr>
            <w:tcW w:w="2322" w:type="dxa"/>
          </w:tcPr>
          <w:p w:rsidR="00EB2E80" w:rsidRDefault="00EB2E80" w:rsidP="00F710EA">
            <w:pPr>
              <w:pStyle w:val="Normal1"/>
              <w:spacing w:line="360" w:lineRule="auto"/>
              <w:rPr>
                <w:rFonts w:ascii="Times New Roman" w:eastAsia="Times New Roman" w:hAnsi="Times New Roman" w:cs="Times New Roman"/>
              </w:rPr>
            </w:pPr>
            <w:r>
              <w:rPr>
                <w:rFonts w:ascii="Times New Roman" w:eastAsia="Times New Roman" w:hAnsi="Times New Roman" w:cs="Times New Roman"/>
              </w:rPr>
              <w:t>Prikupljeni su svi potrebni podaci i provedene sve potrebne metode</w:t>
            </w:r>
          </w:p>
        </w:tc>
        <w:tc>
          <w:tcPr>
            <w:tcW w:w="2322" w:type="dxa"/>
          </w:tcPr>
          <w:p w:rsidR="00EB2E80" w:rsidRDefault="00EB2E80" w:rsidP="00F710EA">
            <w:pPr>
              <w:pStyle w:val="Normal1"/>
              <w:spacing w:line="360" w:lineRule="auto"/>
              <w:rPr>
                <w:rFonts w:ascii="Times New Roman" w:eastAsia="Times New Roman" w:hAnsi="Times New Roman" w:cs="Times New Roman"/>
              </w:rPr>
            </w:pPr>
            <w:r>
              <w:rPr>
                <w:rFonts w:ascii="Times New Roman" w:eastAsia="Times New Roman" w:hAnsi="Times New Roman" w:cs="Times New Roman"/>
              </w:rPr>
              <w:t>Prikupljen je veći dio podataka potreban za proveden je veći dio metoda</w:t>
            </w:r>
          </w:p>
        </w:tc>
        <w:tc>
          <w:tcPr>
            <w:tcW w:w="2322" w:type="dxa"/>
          </w:tcPr>
          <w:p w:rsidR="00EB2E80" w:rsidRDefault="00EB2E80" w:rsidP="00F710EA">
            <w:pPr>
              <w:pStyle w:val="Normal1"/>
              <w:spacing w:line="360" w:lineRule="auto"/>
              <w:rPr>
                <w:rFonts w:ascii="Times New Roman" w:eastAsia="Times New Roman" w:hAnsi="Times New Roman" w:cs="Times New Roman"/>
              </w:rPr>
            </w:pPr>
            <w:r>
              <w:rPr>
                <w:rFonts w:ascii="Times New Roman" w:eastAsia="Times New Roman" w:hAnsi="Times New Roman" w:cs="Times New Roman"/>
              </w:rPr>
              <w:t>Prikupljen je minimalan broj podataka i/ili provedene smo neke metode</w:t>
            </w:r>
          </w:p>
        </w:tc>
      </w:tr>
      <w:tr w:rsidR="00EB2E80" w:rsidTr="00F710EA">
        <w:tc>
          <w:tcPr>
            <w:tcW w:w="2322" w:type="dxa"/>
          </w:tcPr>
          <w:p w:rsidR="00EB2E80" w:rsidRPr="00A42E16" w:rsidRDefault="00EB2E80" w:rsidP="00F710EA">
            <w:pPr>
              <w:pStyle w:val="Normal1"/>
              <w:spacing w:line="360" w:lineRule="auto"/>
              <w:rPr>
                <w:rFonts w:ascii="Times New Roman" w:eastAsia="Times New Roman" w:hAnsi="Times New Roman" w:cs="Times New Roman"/>
                <w:b/>
                <w:bCs/>
              </w:rPr>
            </w:pPr>
            <w:r w:rsidRPr="00A42E16">
              <w:rPr>
                <w:rFonts w:ascii="Times New Roman" w:eastAsia="Times New Roman" w:hAnsi="Times New Roman" w:cs="Times New Roman"/>
                <w:b/>
                <w:bCs/>
              </w:rPr>
              <w:t>OBRADA PODATAKA</w:t>
            </w:r>
          </w:p>
        </w:tc>
        <w:tc>
          <w:tcPr>
            <w:tcW w:w="2322" w:type="dxa"/>
          </w:tcPr>
          <w:p w:rsidR="00EB2E80" w:rsidRDefault="00EB2E80" w:rsidP="00F710EA">
            <w:pPr>
              <w:pStyle w:val="Normal1"/>
              <w:spacing w:line="360" w:lineRule="auto"/>
              <w:rPr>
                <w:rFonts w:ascii="Times New Roman" w:eastAsia="Times New Roman" w:hAnsi="Times New Roman" w:cs="Times New Roman"/>
              </w:rPr>
            </w:pPr>
            <w:r>
              <w:rPr>
                <w:rFonts w:ascii="Times New Roman" w:eastAsia="Times New Roman" w:hAnsi="Times New Roman" w:cs="Times New Roman"/>
              </w:rPr>
              <w:t>Prikupljeni podaci su jasno obrađeni, sistematizirani i pregledno prikazani (tablice, grafikoni)</w:t>
            </w:r>
          </w:p>
        </w:tc>
        <w:tc>
          <w:tcPr>
            <w:tcW w:w="2322" w:type="dxa"/>
          </w:tcPr>
          <w:p w:rsidR="00EB2E80" w:rsidRDefault="00EB2E80" w:rsidP="00F710EA">
            <w:pPr>
              <w:pStyle w:val="Normal1"/>
              <w:spacing w:line="360" w:lineRule="auto"/>
              <w:rPr>
                <w:rFonts w:ascii="Times New Roman" w:eastAsia="Times New Roman" w:hAnsi="Times New Roman" w:cs="Times New Roman"/>
              </w:rPr>
            </w:pPr>
            <w:r>
              <w:rPr>
                <w:rFonts w:ascii="Times New Roman" w:eastAsia="Times New Roman" w:hAnsi="Times New Roman" w:cs="Times New Roman"/>
              </w:rPr>
              <w:t xml:space="preserve">Prikupljeni podaci su  obrađeni, ali djelomično sistematizirani i nepregledno prikazani </w:t>
            </w:r>
          </w:p>
        </w:tc>
        <w:tc>
          <w:tcPr>
            <w:tcW w:w="2322" w:type="dxa"/>
          </w:tcPr>
          <w:p w:rsidR="00EB2E80" w:rsidRDefault="00EB2E80" w:rsidP="00F710EA">
            <w:pPr>
              <w:pStyle w:val="Normal1"/>
              <w:spacing w:line="360" w:lineRule="auto"/>
              <w:rPr>
                <w:rFonts w:ascii="Times New Roman" w:eastAsia="Times New Roman" w:hAnsi="Times New Roman" w:cs="Times New Roman"/>
              </w:rPr>
            </w:pPr>
            <w:r>
              <w:rPr>
                <w:rFonts w:ascii="Times New Roman" w:eastAsia="Times New Roman" w:hAnsi="Times New Roman" w:cs="Times New Roman"/>
              </w:rPr>
              <w:t>Prikupljeni podaci su samo nabrojani bez obrade, sistematizacije i preglednog prikaza</w:t>
            </w:r>
          </w:p>
        </w:tc>
      </w:tr>
      <w:tr w:rsidR="00EB2E80" w:rsidTr="00F710EA">
        <w:tc>
          <w:tcPr>
            <w:tcW w:w="2322" w:type="dxa"/>
          </w:tcPr>
          <w:p w:rsidR="00EB2E80" w:rsidRPr="00A42E16" w:rsidRDefault="00EB2E80" w:rsidP="00F710EA">
            <w:pPr>
              <w:pStyle w:val="Normal1"/>
              <w:spacing w:line="360" w:lineRule="auto"/>
              <w:rPr>
                <w:rFonts w:ascii="Times New Roman" w:eastAsia="Times New Roman" w:hAnsi="Times New Roman" w:cs="Times New Roman"/>
                <w:b/>
                <w:bCs/>
              </w:rPr>
            </w:pPr>
            <w:r w:rsidRPr="00A42E16">
              <w:rPr>
                <w:rFonts w:ascii="Times New Roman" w:eastAsia="Times New Roman" w:hAnsi="Times New Roman" w:cs="Times New Roman"/>
                <w:b/>
                <w:bCs/>
              </w:rPr>
              <w:t>IZVOĐENJE ZAKLJUČKA</w:t>
            </w:r>
          </w:p>
        </w:tc>
        <w:tc>
          <w:tcPr>
            <w:tcW w:w="2322" w:type="dxa"/>
          </w:tcPr>
          <w:p w:rsidR="00EB2E80" w:rsidRDefault="00EB2E80" w:rsidP="00F710EA">
            <w:pPr>
              <w:pStyle w:val="Normal1"/>
              <w:spacing w:line="360" w:lineRule="auto"/>
              <w:rPr>
                <w:rFonts w:ascii="Times New Roman" w:eastAsia="Times New Roman" w:hAnsi="Times New Roman" w:cs="Times New Roman"/>
              </w:rPr>
            </w:pPr>
            <w:r>
              <w:rPr>
                <w:rFonts w:ascii="Times New Roman" w:eastAsia="Times New Roman" w:hAnsi="Times New Roman" w:cs="Times New Roman"/>
              </w:rPr>
              <w:t>Zaključak je točan, temeljen na rezultatima uz teorijsko objašnjenje</w:t>
            </w:r>
          </w:p>
        </w:tc>
        <w:tc>
          <w:tcPr>
            <w:tcW w:w="2322" w:type="dxa"/>
          </w:tcPr>
          <w:p w:rsidR="00EB2E80" w:rsidRDefault="00EB2E80" w:rsidP="00F710EA">
            <w:pPr>
              <w:pStyle w:val="Normal1"/>
              <w:spacing w:line="360" w:lineRule="auto"/>
              <w:rPr>
                <w:rFonts w:ascii="Times New Roman" w:eastAsia="Times New Roman" w:hAnsi="Times New Roman" w:cs="Times New Roman"/>
              </w:rPr>
            </w:pPr>
            <w:r>
              <w:rPr>
                <w:rFonts w:ascii="Times New Roman" w:eastAsia="Times New Roman" w:hAnsi="Times New Roman" w:cs="Times New Roman"/>
              </w:rPr>
              <w:t>Zaključak je djelomično točan, nema teorijsko objašnjenje</w:t>
            </w:r>
          </w:p>
        </w:tc>
        <w:tc>
          <w:tcPr>
            <w:tcW w:w="2322" w:type="dxa"/>
          </w:tcPr>
          <w:p w:rsidR="00EB2E80" w:rsidRDefault="00EB2E80" w:rsidP="00F710EA">
            <w:pPr>
              <w:pStyle w:val="Normal1"/>
              <w:spacing w:line="360" w:lineRule="auto"/>
              <w:rPr>
                <w:rFonts w:ascii="Times New Roman" w:eastAsia="Times New Roman" w:hAnsi="Times New Roman" w:cs="Times New Roman"/>
              </w:rPr>
            </w:pPr>
            <w:r>
              <w:rPr>
                <w:rFonts w:ascii="Times New Roman" w:eastAsia="Times New Roman" w:hAnsi="Times New Roman" w:cs="Times New Roman"/>
              </w:rPr>
              <w:t>Zaključak krivo tumači rezultate, nema teorijsko objašnjenje</w:t>
            </w:r>
          </w:p>
        </w:tc>
      </w:tr>
      <w:tr w:rsidR="00EB2E80" w:rsidTr="00F710EA">
        <w:tc>
          <w:tcPr>
            <w:tcW w:w="2322" w:type="dxa"/>
          </w:tcPr>
          <w:p w:rsidR="00EB2E80" w:rsidRPr="00A42E16" w:rsidRDefault="00EB2E80" w:rsidP="00F710EA">
            <w:pPr>
              <w:pStyle w:val="Normal1"/>
              <w:spacing w:line="360" w:lineRule="auto"/>
              <w:rPr>
                <w:rFonts w:ascii="Times New Roman" w:eastAsia="Times New Roman" w:hAnsi="Times New Roman" w:cs="Times New Roman"/>
                <w:b/>
                <w:bCs/>
              </w:rPr>
            </w:pPr>
            <w:r w:rsidRPr="00A42E16">
              <w:rPr>
                <w:rFonts w:ascii="Times New Roman" w:eastAsia="Times New Roman" w:hAnsi="Times New Roman" w:cs="Times New Roman"/>
                <w:b/>
                <w:bCs/>
              </w:rPr>
              <w:t xml:space="preserve">PREZENTACIJA </w:t>
            </w:r>
          </w:p>
          <w:p w:rsidR="00EB2E80" w:rsidRDefault="00EB2E80" w:rsidP="00F710EA">
            <w:pPr>
              <w:pStyle w:val="Normal1"/>
              <w:spacing w:line="360" w:lineRule="auto"/>
              <w:rPr>
                <w:rFonts w:ascii="Times New Roman" w:eastAsia="Times New Roman" w:hAnsi="Times New Roman" w:cs="Times New Roman"/>
              </w:rPr>
            </w:pPr>
            <w:r w:rsidRPr="00A42E16">
              <w:rPr>
                <w:rFonts w:ascii="Times New Roman" w:eastAsia="Times New Roman" w:hAnsi="Times New Roman" w:cs="Times New Roman"/>
                <w:b/>
                <w:bCs/>
              </w:rPr>
              <w:t>ISTRAŽIVANJA</w:t>
            </w:r>
          </w:p>
        </w:tc>
        <w:tc>
          <w:tcPr>
            <w:tcW w:w="2322" w:type="dxa"/>
          </w:tcPr>
          <w:p w:rsidR="00EB2E80" w:rsidRDefault="00EB2E80" w:rsidP="00F710EA">
            <w:pPr>
              <w:pStyle w:val="Normal1"/>
              <w:spacing w:line="360" w:lineRule="auto"/>
              <w:rPr>
                <w:rFonts w:ascii="Times New Roman" w:eastAsia="Times New Roman" w:hAnsi="Times New Roman" w:cs="Times New Roman"/>
              </w:rPr>
            </w:pPr>
            <w:r>
              <w:rPr>
                <w:rFonts w:ascii="Times New Roman" w:eastAsia="Times New Roman" w:hAnsi="Times New Roman" w:cs="Times New Roman"/>
              </w:rPr>
              <w:t>Samostalno prezentira,</w:t>
            </w:r>
          </w:p>
          <w:p w:rsidR="00EB2E80" w:rsidRDefault="00EB2E80" w:rsidP="00F710EA">
            <w:pPr>
              <w:pStyle w:val="Normal1"/>
              <w:spacing w:line="360" w:lineRule="auto"/>
              <w:rPr>
                <w:rFonts w:ascii="Times New Roman" w:eastAsia="Times New Roman" w:hAnsi="Times New Roman" w:cs="Times New Roman"/>
              </w:rPr>
            </w:pPr>
            <w:r>
              <w:rPr>
                <w:rFonts w:ascii="Times New Roman" w:eastAsia="Times New Roman" w:hAnsi="Times New Roman" w:cs="Times New Roman"/>
              </w:rPr>
              <w:t>Jasno, argumentirano razumijevanjem, uspješno odgovara na pitanja</w:t>
            </w:r>
          </w:p>
          <w:p w:rsidR="00EB2E80" w:rsidRDefault="00EB2E80" w:rsidP="00F710EA">
            <w:pPr>
              <w:pStyle w:val="Normal1"/>
              <w:spacing w:line="360" w:lineRule="auto"/>
              <w:rPr>
                <w:rFonts w:ascii="Times New Roman" w:eastAsia="Times New Roman" w:hAnsi="Times New Roman" w:cs="Times New Roman"/>
              </w:rPr>
            </w:pPr>
          </w:p>
        </w:tc>
        <w:tc>
          <w:tcPr>
            <w:tcW w:w="2322" w:type="dxa"/>
          </w:tcPr>
          <w:p w:rsidR="00EB2E80" w:rsidRDefault="00EB2E80" w:rsidP="00F710EA">
            <w:pPr>
              <w:pStyle w:val="Normal1"/>
              <w:spacing w:line="360" w:lineRule="auto"/>
              <w:rPr>
                <w:rFonts w:ascii="Times New Roman" w:eastAsia="Times New Roman" w:hAnsi="Times New Roman" w:cs="Times New Roman"/>
              </w:rPr>
            </w:pPr>
            <w:r>
              <w:rPr>
                <w:rFonts w:ascii="Times New Roman" w:eastAsia="Times New Roman" w:hAnsi="Times New Roman" w:cs="Times New Roman"/>
              </w:rPr>
              <w:t>Prezentira uz pomoć ili poticaj, argumentira bez razumijevanja, djelomično odgovara na pitanja</w:t>
            </w:r>
          </w:p>
        </w:tc>
        <w:tc>
          <w:tcPr>
            <w:tcW w:w="2322" w:type="dxa"/>
          </w:tcPr>
          <w:p w:rsidR="00EB2E80" w:rsidRDefault="00EB2E80" w:rsidP="00F710EA">
            <w:pPr>
              <w:pStyle w:val="Normal1"/>
              <w:spacing w:line="360" w:lineRule="auto"/>
              <w:rPr>
                <w:rFonts w:ascii="Times New Roman" w:eastAsia="Times New Roman" w:hAnsi="Times New Roman" w:cs="Times New Roman"/>
              </w:rPr>
            </w:pPr>
            <w:r>
              <w:rPr>
                <w:rFonts w:ascii="Times New Roman" w:eastAsia="Times New Roman" w:hAnsi="Times New Roman" w:cs="Times New Roman"/>
              </w:rPr>
              <w:t xml:space="preserve">Prezentira uz značajniju pomoć i poticaj, nesigurno argumentira i nepotpuno odgovara na pitanja i nepotpuno </w:t>
            </w:r>
          </w:p>
        </w:tc>
      </w:tr>
    </w:tbl>
    <w:p w:rsidR="00EB2E80" w:rsidRPr="00504B51" w:rsidRDefault="00EB2E80" w:rsidP="00EB2E80">
      <w:pPr>
        <w:pStyle w:val="Normal1"/>
        <w:spacing w:line="360" w:lineRule="auto"/>
        <w:rPr>
          <w:rFonts w:ascii="Times New Roman" w:eastAsia="Times New Roman" w:hAnsi="Times New Roman" w:cs="Times New Roman"/>
        </w:rPr>
      </w:pPr>
    </w:p>
    <w:p w:rsidR="00EB2E80" w:rsidRDefault="00EB2E80" w:rsidP="00EB2E80">
      <w:pPr>
        <w:rPr>
          <w:rFonts w:ascii="Times New Roman" w:eastAsia="Times New Roman" w:hAnsi="Times New Roman" w:cs="Times New Roman"/>
          <w:b/>
        </w:rPr>
      </w:pPr>
      <w:r>
        <w:rPr>
          <w:rFonts w:ascii="Times New Roman" w:eastAsia="Times New Roman" w:hAnsi="Times New Roman" w:cs="Times New Roman"/>
          <w:b/>
        </w:rPr>
        <w:br w:type="page"/>
      </w:r>
    </w:p>
    <w:p w:rsidR="00EB2E80" w:rsidRDefault="00EB2E80" w:rsidP="00EB2E80">
      <w:pPr>
        <w:spacing w:after="0" w:line="360" w:lineRule="auto"/>
        <w:jc w:val="both"/>
        <w:rPr>
          <w:rFonts w:ascii="Times New Roman" w:eastAsia="Times New Roman" w:hAnsi="Times New Roman" w:cs="Times New Roman"/>
          <w:b/>
        </w:rPr>
      </w:pPr>
      <w:r w:rsidRPr="007C3BD9">
        <w:rPr>
          <w:rFonts w:ascii="Times New Roman" w:eastAsia="Times New Roman" w:hAnsi="Times New Roman" w:cs="Times New Roman"/>
          <w:b/>
        </w:rPr>
        <w:lastRenderedPageBreak/>
        <w:t xml:space="preserve">Nastavni listić 3. </w:t>
      </w:r>
    </w:p>
    <w:p w:rsidR="00EB2E80" w:rsidRDefault="00EB2E80" w:rsidP="00EB2E80">
      <w:pPr>
        <w:spacing w:after="0" w:line="360" w:lineRule="auto"/>
        <w:jc w:val="both"/>
        <w:rPr>
          <w:rFonts w:ascii="Times New Roman" w:eastAsia="Times New Roman" w:hAnsi="Times New Roman" w:cs="Times New Roman"/>
          <w:b/>
        </w:rPr>
      </w:pPr>
    </w:p>
    <w:p w:rsidR="00EB2E80" w:rsidRPr="00E279F6" w:rsidRDefault="00EB2E80" w:rsidP="00EB2E80">
      <w:pPr>
        <w:spacing w:after="0" w:line="360" w:lineRule="auto"/>
        <w:jc w:val="both"/>
        <w:rPr>
          <w:rFonts w:ascii="Times New Roman" w:eastAsia="Times New Roman" w:hAnsi="Times New Roman" w:cs="Times New Roman"/>
          <w:b/>
          <w:bCs/>
          <w:color w:val="4F81BD" w:themeColor="accent1"/>
          <w:sz w:val="24"/>
          <w:szCs w:val="24"/>
        </w:rPr>
      </w:pPr>
      <w:r w:rsidRPr="00E279F6">
        <w:rPr>
          <w:rFonts w:ascii="Times New Roman" w:eastAsia="Times New Roman" w:hAnsi="Times New Roman" w:cs="Times New Roman"/>
          <w:b/>
          <w:bCs/>
          <w:color w:val="4F81BD" w:themeColor="accent1"/>
          <w:sz w:val="24"/>
          <w:szCs w:val="24"/>
        </w:rPr>
        <w:t xml:space="preserve">Izlazna kartica za </w:t>
      </w:r>
      <w:proofErr w:type="spellStart"/>
      <w:r w:rsidRPr="00E279F6">
        <w:rPr>
          <w:rFonts w:ascii="Times New Roman" w:eastAsia="Times New Roman" w:hAnsi="Times New Roman" w:cs="Times New Roman"/>
          <w:b/>
          <w:bCs/>
          <w:color w:val="4F81BD" w:themeColor="accent1"/>
          <w:sz w:val="24"/>
          <w:szCs w:val="24"/>
        </w:rPr>
        <w:t>samoprocjenu</w:t>
      </w:r>
      <w:proofErr w:type="spellEnd"/>
      <w:r w:rsidRPr="00E279F6">
        <w:rPr>
          <w:rFonts w:ascii="Times New Roman" w:eastAsia="Times New Roman" w:hAnsi="Times New Roman" w:cs="Times New Roman"/>
          <w:b/>
          <w:bCs/>
          <w:color w:val="4F81BD" w:themeColor="accent1"/>
          <w:sz w:val="24"/>
          <w:szCs w:val="24"/>
        </w:rPr>
        <w:t xml:space="preserve"> rada u grupi</w:t>
      </w:r>
    </w:p>
    <w:p w:rsidR="00EB2E80" w:rsidRPr="00E279F6" w:rsidRDefault="00EB2E80" w:rsidP="00EB2E80">
      <w:pPr>
        <w:spacing w:after="0" w:line="360" w:lineRule="auto"/>
        <w:jc w:val="both"/>
        <w:rPr>
          <w:rFonts w:ascii="Times New Roman" w:eastAsia="Times New Roman" w:hAnsi="Times New Roman" w:cs="Times New Roman"/>
          <w:b/>
          <w:bCs/>
          <w:color w:val="4F81BD" w:themeColor="accent1"/>
          <w:sz w:val="24"/>
          <w:szCs w:val="24"/>
        </w:rPr>
      </w:pPr>
    </w:p>
    <w:tbl>
      <w:tblPr>
        <w:tblStyle w:val="TableGrid"/>
        <w:tblW w:w="0" w:type="auto"/>
        <w:tblLook w:val="04A0"/>
      </w:tblPr>
      <w:tblGrid>
        <w:gridCol w:w="3510"/>
        <w:gridCol w:w="1926"/>
        <w:gridCol w:w="1926"/>
        <w:gridCol w:w="1926"/>
      </w:tblGrid>
      <w:tr w:rsidR="00EB2E80" w:rsidRPr="00254B66" w:rsidTr="00F710EA">
        <w:trPr>
          <w:trHeight w:val="919"/>
        </w:trPr>
        <w:tc>
          <w:tcPr>
            <w:tcW w:w="3510" w:type="dxa"/>
          </w:tcPr>
          <w:p w:rsidR="00EB2E80" w:rsidRPr="00254B66" w:rsidRDefault="00EB2E80" w:rsidP="00F710EA">
            <w:pPr>
              <w:spacing w:line="360" w:lineRule="auto"/>
              <w:rPr>
                <w:rFonts w:ascii="Times New Roman" w:eastAsia="Times New Roman" w:hAnsi="Times New Roman" w:cs="Times New Roman"/>
                <w:b/>
                <w:bCs/>
              </w:rPr>
            </w:pPr>
            <w:r>
              <w:rPr>
                <w:rFonts w:ascii="Times New Roman" w:eastAsia="Times New Roman" w:hAnsi="Times New Roman" w:cs="Times New Roman"/>
                <w:b/>
                <w:bCs/>
              </w:rPr>
              <w:t>Pokazatelj:</w:t>
            </w:r>
          </w:p>
        </w:tc>
        <w:tc>
          <w:tcPr>
            <w:tcW w:w="1926" w:type="dxa"/>
          </w:tcPr>
          <w:p w:rsidR="00EB2E80" w:rsidRPr="00254B66" w:rsidRDefault="00EB2E80" w:rsidP="00F710EA">
            <w:pPr>
              <w:spacing w:line="360" w:lineRule="auto"/>
              <w:rPr>
                <w:rFonts w:ascii="Times New Roman" w:eastAsia="Times New Roman" w:hAnsi="Times New Roman" w:cs="Times New Roman"/>
                <w:b/>
                <w:bCs/>
              </w:rPr>
            </w:pPr>
            <w:r w:rsidRPr="00254B66">
              <w:rPr>
                <w:rFonts w:ascii="Times New Roman" w:eastAsia="Times New Roman" w:hAnsi="Times New Roman" w:cs="Times New Roman"/>
                <w:b/>
                <w:bCs/>
              </w:rPr>
              <w:t>NIMALO</w:t>
            </w:r>
          </w:p>
        </w:tc>
        <w:tc>
          <w:tcPr>
            <w:tcW w:w="1926" w:type="dxa"/>
          </w:tcPr>
          <w:p w:rsidR="00EB2E80" w:rsidRPr="00254B66" w:rsidRDefault="00EB2E80" w:rsidP="00F710EA">
            <w:pPr>
              <w:spacing w:line="360" w:lineRule="auto"/>
              <w:rPr>
                <w:rFonts w:ascii="Times New Roman" w:eastAsia="Times New Roman" w:hAnsi="Times New Roman" w:cs="Times New Roman"/>
                <w:b/>
                <w:bCs/>
              </w:rPr>
            </w:pPr>
            <w:r w:rsidRPr="00254B66">
              <w:rPr>
                <w:rFonts w:ascii="Times New Roman" w:eastAsia="Times New Roman" w:hAnsi="Times New Roman" w:cs="Times New Roman"/>
                <w:b/>
                <w:bCs/>
              </w:rPr>
              <w:t xml:space="preserve">DJELOMIČNO </w:t>
            </w:r>
          </w:p>
        </w:tc>
        <w:tc>
          <w:tcPr>
            <w:tcW w:w="1926" w:type="dxa"/>
          </w:tcPr>
          <w:p w:rsidR="00EB2E80" w:rsidRPr="00254B66" w:rsidRDefault="00EB2E80" w:rsidP="00F710EA">
            <w:pPr>
              <w:spacing w:line="360" w:lineRule="auto"/>
              <w:rPr>
                <w:rFonts w:ascii="Times New Roman" w:eastAsia="Times New Roman" w:hAnsi="Times New Roman" w:cs="Times New Roman"/>
                <w:b/>
                <w:bCs/>
              </w:rPr>
            </w:pPr>
            <w:r w:rsidRPr="00254B66">
              <w:rPr>
                <w:rFonts w:ascii="Times New Roman" w:eastAsia="Times New Roman" w:hAnsi="Times New Roman" w:cs="Times New Roman"/>
                <w:b/>
                <w:bCs/>
              </w:rPr>
              <w:t>POTPUNO</w:t>
            </w:r>
          </w:p>
        </w:tc>
      </w:tr>
      <w:tr w:rsidR="00EB2E80" w:rsidRPr="00254B66" w:rsidTr="00F710EA">
        <w:trPr>
          <w:trHeight w:val="919"/>
        </w:trPr>
        <w:tc>
          <w:tcPr>
            <w:tcW w:w="3510" w:type="dxa"/>
          </w:tcPr>
          <w:p w:rsidR="00EB2E80" w:rsidRPr="00254B66" w:rsidRDefault="00EB2E80" w:rsidP="00F710EA">
            <w:pPr>
              <w:spacing w:line="360" w:lineRule="auto"/>
              <w:rPr>
                <w:rFonts w:ascii="Times New Roman" w:eastAsia="Times New Roman" w:hAnsi="Times New Roman" w:cs="Times New Roman"/>
                <w:b/>
                <w:bCs/>
              </w:rPr>
            </w:pPr>
            <w:r w:rsidRPr="00254B66">
              <w:rPr>
                <w:rFonts w:ascii="Times New Roman" w:eastAsia="Times New Roman" w:hAnsi="Times New Roman" w:cs="Times New Roman"/>
                <w:b/>
                <w:bCs/>
              </w:rPr>
              <w:t>Moj</w:t>
            </w:r>
            <w:r>
              <w:rPr>
                <w:rFonts w:ascii="Times New Roman" w:eastAsia="Times New Roman" w:hAnsi="Times New Roman" w:cs="Times New Roman"/>
                <w:b/>
                <w:bCs/>
              </w:rPr>
              <w:t>a</w:t>
            </w:r>
            <w:r w:rsidRPr="00254B66">
              <w:rPr>
                <w:rFonts w:ascii="Times New Roman" w:eastAsia="Times New Roman" w:hAnsi="Times New Roman" w:cs="Times New Roman"/>
                <w:b/>
                <w:bCs/>
              </w:rPr>
              <w:t xml:space="preserve"> grupa je uspješno riješila zadatak</w:t>
            </w:r>
            <w:r>
              <w:rPr>
                <w:rFonts w:ascii="Times New Roman" w:eastAsia="Times New Roman" w:hAnsi="Times New Roman" w:cs="Times New Roman"/>
                <w:b/>
                <w:bCs/>
              </w:rPr>
              <w:t>.</w:t>
            </w:r>
          </w:p>
        </w:tc>
        <w:tc>
          <w:tcPr>
            <w:tcW w:w="1926" w:type="dxa"/>
          </w:tcPr>
          <w:p w:rsidR="00EB2E80" w:rsidRPr="00254B66" w:rsidRDefault="00EB2E80" w:rsidP="00F710EA">
            <w:pPr>
              <w:spacing w:line="360" w:lineRule="auto"/>
              <w:rPr>
                <w:rFonts w:ascii="Times New Roman" w:eastAsia="Times New Roman" w:hAnsi="Times New Roman" w:cs="Times New Roman"/>
                <w:b/>
                <w:bCs/>
              </w:rPr>
            </w:pPr>
          </w:p>
        </w:tc>
        <w:tc>
          <w:tcPr>
            <w:tcW w:w="1926" w:type="dxa"/>
          </w:tcPr>
          <w:p w:rsidR="00EB2E80" w:rsidRPr="00254B66" w:rsidRDefault="00EB2E80" w:rsidP="00F710EA">
            <w:pPr>
              <w:spacing w:line="360" w:lineRule="auto"/>
              <w:rPr>
                <w:rFonts w:ascii="Times New Roman" w:eastAsia="Times New Roman" w:hAnsi="Times New Roman" w:cs="Times New Roman"/>
                <w:b/>
                <w:bCs/>
              </w:rPr>
            </w:pPr>
          </w:p>
        </w:tc>
        <w:tc>
          <w:tcPr>
            <w:tcW w:w="1926" w:type="dxa"/>
          </w:tcPr>
          <w:p w:rsidR="00EB2E80" w:rsidRPr="00254B66" w:rsidRDefault="00EB2E80" w:rsidP="00F710EA">
            <w:pPr>
              <w:spacing w:line="360" w:lineRule="auto"/>
              <w:rPr>
                <w:rFonts w:ascii="Times New Roman" w:eastAsia="Times New Roman" w:hAnsi="Times New Roman" w:cs="Times New Roman"/>
                <w:b/>
                <w:bCs/>
              </w:rPr>
            </w:pPr>
          </w:p>
        </w:tc>
      </w:tr>
      <w:tr w:rsidR="00EB2E80" w:rsidRPr="00254B66" w:rsidTr="00F710EA">
        <w:trPr>
          <w:trHeight w:val="919"/>
        </w:trPr>
        <w:tc>
          <w:tcPr>
            <w:tcW w:w="3510" w:type="dxa"/>
          </w:tcPr>
          <w:p w:rsidR="00EB2E80" w:rsidRPr="00254B66" w:rsidRDefault="00EB2E80" w:rsidP="00F710EA">
            <w:pPr>
              <w:spacing w:line="360" w:lineRule="auto"/>
              <w:rPr>
                <w:rFonts w:ascii="Times New Roman" w:eastAsia="Times New Roman" w:hAnsi="Times New Roman" w:cs="Times New Roman"/>
                <w:b/>
                <w:bCs/>
              </w:rPr>
            </w:pPr>
            <w:r>
              <w:rPr>
                <w:rFonts w:ascii="Times New Roman" w:eastAsia="Times New Roman" w:hAnsi="Times New Roman" w:cs="Times New Roman"/>
                <w:b/>
                <w:bCs/>
              </w:rPr>
              <w:t>Svaki član grupe se maksimalno zalagao u radu.</w:t>
            </w:r>
          </w:p>
        </w:tc>
        <w:tc>
          <w:tcPr>
            <w:tcW w:w="1926" w:type="dxa"/>
          </w:tcPr>
          <w:p w:rsidR="00EB2E80" w:rsidRPr="00254B66" w:rsidRDefault="00EB2E80" w:rsidP="00F710EA">
            <w:pPr>
              <w:spacing w:line="360" w:lineRule="auto"/>
              <w:rPr>
                <w:rFonts w:ascii="Times New Roman" w:eastAsia="Times New Roman" w:hAnsi="Times New Roman" w:cs="Times New Roman"/>
                <w:b/>
                <w:bCs/>
              </w:rPr>
            </w:pPr>
          </w:p>
        </w:tc>
        <w:tc>
          <w:tcPr>
            <w:tcW w:w="1926" w:type="dxa"/>
          </w:tcPr>
          <w:p w:rsidR="00EB2E80" w:rsidRPr="00254B66" w:rsidRDefault="00EB2E80" w:rsidP="00F710EA">
            <w:pPr>
              <w:spacing w:line="360" w:lineRule="auto"/>
              <w:rPr>
                <w:rFonts w:ascii="Times New Roman" w:eastAsia="Times New Roman" w:hAnsi="Times New Roman" w:cs="Times New Roman"/>
                <w:b/>
                <w:bCs/>
              </w:rPr>
            </w:pPr>
          </w:p>
        </w:tc>
        <w:tc>
          <w:tcPr>
            <w:tcW w:w="1926" w:type="dxa"/>
          </w:tcPr>
          <w:p w:rsidR="00EB2E80" w:rsidRPr="00254B66" w:rsidRDefault="00EB2E80" w:rsidP="00F710EA">
            <w:pPr>
              <w:spacing w:line="360" w:lineRule="auto"/>
              <w:rPr>
                <w:rFonts w:ascii="Times New Roman" w:eastAsia="Times New Roman" w:hAnsi="Times New Roman" w:cs="Times New Roman"/>
                <w:b/>
                <w:bCs/>
              </w:rPr>
            </w:pPr>
          </w:p>
        </w:tc>
      </w:tr>
      <w:tr w:rsidR="00EB2E80" w:rsidRPr="00254B66" w:rsidTr="00F710EA">
        <w:trPr>
          <w:trHeight w:val="919"/>
        </w:trPr>
        <w:tc>
          <w:tcPr>
            <w:tcW w:w="3510" w:type="dxa"/>
          </w:tcPr>
          <w:p w:rsidR="00EB2E80" w:rsidRPr="00254B66" w:rsidRDefault="00EB2E80" w:rsidP="00F710EA">
            <w:pPr>
              <w:spacing w:line="360" w:lineRule="auto"/>
              <w:rPr>
                <w:rFonts w:ascii="Times New Roman" w:eastAsia="Times New Roman" w:hAnsi="Times New Roman" w:cs="Times New Roman"/>
                <w:b/>
                <w:bCs/>
              </w:rPr>
            </w:pPr>
            <w:r w:rsidRPr="00254B66">
              <w:rPr>
                <w:rFonts w:ascii="Times New Roman" w:eastAsia="Times New Roman" w:hAnsi="Times New Roman" w:cs="Times New Roman"/>
                <w:b/>
                <w:bCs/>
              </w:rPr>
              <w:t>Zadovoljan/zadovoljna sam svojim doprinosom u radu grupe</w:t>
            </w:r>
            <w:r>
              <w:rPr>
                <w:rFonts w:ascii="Times New Roman" w:eastAsia="Times New Roman" w:hAnsi="Times New Roman" w:cs="Times New Roman"/>
                <w:b/>
                <w:bCs/>
              </w:rPr>
              <w:t>.</w:t>
            </w:r>
          </w:p>
        </w:tc>
        <w:tc>
          <w:tcPr>
            <w:tcW w:w="1926" w:type="dxa"/>
          </w:tcPr>
          <w:p w:rsidR="00EB2E80" w:rsidRPr="00254B66" w:rsidRDefault="00EB2E80" w:rsidP="00F710EA">
            <w:pPr>
              <w:spacing w:line="360" w:lineRule="auto"/>
              <w:rPr>
                <w:rFonts w:ascii="Times New Roman" w:eastAsia="Times New Roman" w:hAnsi="Times New Roman" w:cs="Times New Roman"/>
                <w:b/>
                <w:bCs/>
              </w:rPr>
            </w:pPr>
          </w:p>
        </w:tc>
        <w:tc>
          <w:tcPr>
            <w:tcW w:w="1926" w:type="dxa"/>
          </w:tcPr>
          <w:p w:rsidR="00EB2E80" w:rsidRPr="00254B66" w:rsidRDefault="00EB2E80" w:rsidP="00F710EA">
            <w:pPr>
              <w:spacing w:line="360" w:lineRule="auto"/>
              <w:rPr>
                <w:rFonts w:ascii="Times New Roman" w:eastAsia="Times New Roman" w:hAnsi="Times New Roman" w:cs="Times New Roman"/>
                <w:b/>
                <w:bCs/>
              </w:rPr>
            </w:pPr>
          </w:p>
        </w:tc>
        <w:tc>
          <w:tcPr>
            <w:tcW w:w="1926" w:type="dxa"/>
          </w:tcPr>
          <w:p w:rsidR="00EB2E80" w:rsidRPr="00254B66" w:rsidRDefault="00EB2E80" w:rsidP="00F710EA">
            <w:pPr>
              <w:spacing w:line="360" w:lineRule="auto"/>
              <w:rPr>
                <w:rFonts w:ascii="Times New Roman" w:eastAsia="Times New Roman" w:hAnsi="Times New Roman" w:cs="Times New Roman"/>
                <w:b/>
                <w:bCs/>
              </w:rPr>
            </w:pPr>
          </w:p>
        </w:tc>
      </w:tr>
      <w:tr w:rsidR="00EB2E80" w:rsidRPr="00254B66" w:rsidTr="00F710EA">
        <w:trPr>
          <w:trHeight w:val="919"/>
        </w:trPr>
        <w:tc>
          <w:tcPr>
            <w:tcW w:w="3510" w:type="dxa"/>
          </w:tcPr>
          <w:p w:rsidR="00EB2E80" w:rsidRPr="00254B66" w:rsidRDefault="00EB2E80" w:rsidP="00F710EA">
            <w:pPr>
              <w:spacing w:line="360" w:lineRule="auto"/>
              <w:rPr>
                <w:rFonts w:ascii="Times New Roman" w:eastAsia="Times New Roman" w:hAnsi="Times New Roman" w:cs="Times New Roman"/>
                <w:b/>
                <w:bCs/>
              </w:rPr>
            </w:pPr>
            <w:r w:rsidRPr="00254B66">
              <w:rPr>
                <w:rFonts w:ascii="Times New Roman" w:eastAsia="Times New Roman" w:hAnsi="Times New Roman" w:cs="Times New Roman"/>
                <w:b/>
                <w:bCs/>
              </w:rPr>
              <w:t xml:space="preserve">Grupni rad </w:t>
            </w:r>
            <w:r>
              <w:rPr>
                <w:rFonts w:ascii="Times New Roman" w:eastAsia="Times New Roman" w:hAnsi="Times New Roman" w:cs="Times New Roman"/>
                <w:b/>
                <w:bCs/>
              </w:rPr>
              <w:t>će mi pomoći bolje riješiti projektne zadatke.</w:t>
            </w:r>
          </w:p>
        </w:tc>
        <w:tc>
          <w:tcPr>
            <w:tcW w:w="1926" w:type="dxa"/>
          </w:tcPr>
          <w:p w:rsidR="00EB2E80" w:rsidRPr="00254B66" w:rsidRDefault="00EB2E80" w:rsidP="00F710EA">
            <w:pPr>
              <w:spacing w:line="360" w:lineRule="auto"/>
              <w:rPr>
                <w:rFonts w:ascii="Times New Roman" w:eastAsia="Times New Roman" w:hAnsi="Times New Roman" w:cs="Times New Roman"/>
                <w:b/>
                <w:bCs/>
              </w:rPr>
            </w:pPr>
          </w:p>
        </w:tc>
        <w:tc>
          <w:tcPr>
            <w:tcW w:w="1926" w:type="dxa"/>
          </w:tcPr>
          <w:p w:rsidR="00EB2E80" w:rsidRPr="00254B66" w:rsidRDefault="00EB2E80" w:rsidP="00F710EA">
            <w:pPr>
              <w:spacing w:line="360" w:lineRule="auto"/>
              <w:rPr>
                <w:rFonts w:ascii="Times New Roman" w:eastAsia="Times New Roman" w:hAnsi="Times New Roman" w:cs="Times New Roman"/>
                <w:b/>
                <w:bCs/>
              </w:rPr>
            </w:pPr>
          </w:p>
        </w:tc>
        <w:tc>
          <w:tcPr>
            <w:tcW w:w="1926" w:type="dxa"/>
          </w:tcPr>
          <w:p w:rsidR="00EB2E80" w:rsidRPr="00254B66" w:rsidRDefault="00EB2E80" w:rsidP="00F710EA">
            <w:pPr>
              <w:spacing w:line="360" w:lineRule="auto"/>
              <w:rPr>
                <w:rFonts w:ascii="Times New Roman" w:eastAsia="Times New Roman" w:hAnsi="Times New Roman" w:cs="Times New Roman"/>
                <w:b/>
                <w:bCs/>
              </w:rPr>
            </w:pPr>
          </w:p>
        </w:tc>
      </w:tr>
    </w:tbl>
    <w:p w:rsidR="00EB2E80" w:rsidRDefault="00EB2E80" w:rsidP="00EB2E80">
      <w:pPr>
        <w:pStyle w:val="Normal1"/>
        <w:spacing w:after="0" w:line="360" w:lineRule="auto"/>
        <w:rPr>
          <w:rFonts w:ascii="Times New Roman" w:eastAsia="Times New Roman" w:hAnsi="Times New Roman" w:cs="Times New Roman"/>
        </w:rPr>
      </w:pPr>
    </w:p>
    <w:p w:rsidR="00EB2E80" w:rsidRPr="00E6340D" w:rsidRDefault="00EB2E80" w:rsidP="00EB2E80">
      <w:pPr>
        <w:rPr>
          <w:rFonts w:ascii="Times New Roman" w:eastAsia="Times New Roman" w:hAnsi="Times New Roman" w:cs="Times New Roman"/>
        </w:rPr>
      </w:pPr>
      <w:r>
        <w:rPr>
          <w:rFonts w:ascii="Times New Roman" w:eastAsia="Times New Roman" w:hAnsi="Times New Roman" w:cs="Times New Roman"/>
        </w:rPr>
        <w:br w:type="page"/>
      </w:r>
    </w:p>
    <w:p w:rsidR="00EB2E80" w:rsidRDefault="00EB2E80" w:rsidP="00EB2E80">
      <w:pPr>
        <w:pStyle w:val="Normal1"/>
        <w:spacing w:line="360" w:lineRule="auto"/>
        <w:rPr>
          <w:rFonts w:ascii="Times New Roman" w:eastAsia="Times New Roman" w:hAnsi="Times New Roman" w:cs="Times New Roman"/>
          <w:b/>
        </w:rPr>
      </w:pPr>
      <w:r w:rsidRPr="00E6340D">
        <w:rPr>
          <w:rFonts w:ascii="Times New Roman" w:eastAsia="Times New Roman" w:hAnsi="Times New Roman" w:cs="Times New Roman"/>
          <w:b/>
        </w:rPr>
        <w:lastRenderedPageBreak/>
        <w:t xml:space="preserve">Nastavni listić 4. </w:t>
      </w:r>
    </w:p>
    <w:p w:rsidR="00EB2E80" w:rsidRPr="00E6340D" w:rsidRDefault="00EB2E80" w:rsidP="00EB2E80">
      <w:pPr>
        <w:pStyle w:val="Normal1"/>
        <w:spacing w:line="360" w:lineRule="auto"/>
        <w:rPr>
          <w:rFonts w:ascii="Times New Roman" w:eastAsia="Times New Roman" w:hAnsi="Times New Roman" w:cs="Times New Roman"/>
          <w:b/>
        </w:rPr>
      </w:pPr>
    </w:p>
    <w:p w:rsidR="00EB2E80" w:rsidRPr="00E6340D" w:rsidRDefault="00EB2E80" w:rsidP="00EB2E80">
      <w:pPr>
        <w:pStyle w:val="Normal1"/>
        <w:numPr>
          <w:ilvl w:val="0"/>
          <w:numId w:val="5"/>
        </w:numPr>
        <w:tabs>
          <w:tab w:val="left" w:pos="426"/>
        </w:tabs>
        <w:spacing w:line="360" w:lineRule="auto"/>
        <w:ind w:left="0" w:firstLine="0"/>
        <w:rPr>
          <w:rFonts w:ascii="Times New Roman" w:eastAsia="Times New Roman" w:hAnsi="Times New Roman" w:cs="Times New Roman"/>
          <w:bCs/>
          <w:sz w:val="28"/>
          <w:szCs w:val="28"/>
        </w:rPr>
      </w:pPr>
      <w:r w:rsidRPr="00E6340D">
        <w:rPr>
          <w:rFonts w:ascii="Times New Roman" w:eastAsia="Times New Roman" w:hAnsi="Times New Roman" w:cs="Times New Roman"/>
          <w:bCs/>
          <w:sz w:val="28"/>
          <w:szCs w:val="28"/>
        </w:rPr>
        <w:t>Opiši stanište na kojem si proučavao/proučavala živa bića.</w:t>
      </w:r>
    </w:p>
    <w:p w:rsidR="00EB2E80" w:rsidRPr="00E6340D" w:rsidRDefault="00EB2E80" w:rsidP="00EB2E80">
      <w:pPr>
        <w:pStyle w:val="Normal1"/>
        <w:tabs>
          <w:tab w:val="left" w:pos="426"/>
        </w:tabs>
        <w:spacing w:line="360" w:lineRule="auto"/>
        <w:rPr>
          <w:rFonts w:ascii="Times New Roman" w:eastAsia="Times New Roman" w:hAnsi="Times New Roman" w:cs="Times New Roman"/>
          <w:sz w:val="28"/>
          <w:szCs w:val="28"/>
        </w:rPr>
      </w:pPr>
      <w:r w:rsidRPr="00E6340D">
        <w:rPr>
          <w:rFonts w:ascii="Times New Roman" w:eastAsia="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w:t>
      </w:r>
    </w:p>
    <w:p w:rsidR="00EB2E80" w:rsidRPr="00E6340D" w:rsidRDefault="00EB2E80" w:rsidP="00EB2E80">
      <w:pPr>
        <w:pStyle w:val="Normal1"/>
        <w:tabs>
          <w:tab w:val="left" w:pos="426"/>
        </w:tabs>
        <w:spacing w:line="36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2. </w:t>
      </w:r>
      <w:r w:rsidRPr="00E6340D">
        <w:rPr>
          <w:rFonts w:ascii="Times New Roman" w:eastAsia="Times New Roman" w:hAnsi="Times New Roman" w:cs="Times New Roman"/>
          <w:bCs/>
          <w:sz w:val="28"/>
          <w:szCs w:val="28"/>
        </w:rPr>
        <w:t xml:space="preserve">Napiši </w:t>
      </w:r>
      <w:r>
        <w:rPr>
          <w:rFonts w:ascii="Times New Roman" w:eastAsia="Times New Roman" w:hAnsi="Times New Roman" w:cs="Times New Roman"/>
          <w:bCs/>
          <w:sz w:val="28"/>
          <w:szCs w:val="28"/>
        </w:rPr>
        <w:t xml:space="preserve">nazive </w:t>
      </w:r>
      <w:r w:rsidRPr="00E6340D">
        <w:rPr>
          <w:rFonts w:ascii="Times New Roman" w:eastAsia="Times New Roman" w:hAnsi="Times New Roman" w:cs="Times New Roman"/>
          <w:bCs/>
          <w:sz w:val="28"/>
          <w:szCs w:val="28"/>
        </w:rPr>
        <w:t>JEDINK</w:t>
      </w:r>
      <w:r>
        <w:rPr>
          <w:rFonts w:ascii="Times New Roman" w:eastAsia="Times New Roman" w:hAnsi="Times New Roman" w:cs="Times New Roman"/>
          <w:bCs/>
          <w:sz w:val="28"/>
          <w:szCs w:val="28"/>
        </w:rPr>
        <w:t xml:space="preserve">I </w:t>
      </w:r>
      <w:r w:rsidRPr="00E6340D">
        <w:rPr>
          <w:rFonts w:ascii="Times New Roman" w:eastAsia="Times New Roman" w:hAnsi="Times New Roman" w:cs="Times New Roman"/>
          <w:bCs/>
          <w:sz w:val="28"/>
          <w:szCs w:val="28"/>
        </w:rPr>
        <w:t>koje si uočio/uočila na promatranom staništu.</w:t>
      </w:r>
    </w:p>
    <w:p w:rsidR="00EB2E80" w:rsidRPr="00E6340D" w:rsidRDefault="00EB2E80" w:rsidP="00EB2E80">
      <w:pPr>
        <w:pStyle w:val="Normal1"/>
        <w:tabs>
          <w:tab w:val="left" w:pos="426"/>
        </w:tabs>
        <w:spacing w:line="360" w:lineRule="auto"/>
        <w:rPr>
          <w:rFonts w:ascii="Times New Roman" w:eastAsia="Times New Roman" w:hAnsi="Times New Roman" w:cs="Times New Roman"/>
          <w:sz w:val="28"/>
          <w:szCs w:val="28"/>
        </w:rPr>
      </w:pPr>
      <w:r w:rsidRPr="00E6340D">
        <w:rPr>
          <w:rFonts w:ascii="Times New Roman" w:eastAsia="Times New Roman" w:hAnsi="Times New Roman" w:cs="Times New Roman"/>
          <w:sz w:val="28"/>
          <w:szCs w:val="28"/>
        </w:rPr>
        <w:t>Možeš ih nacrtati ili priložiti njihove fotografije.</w:t>
      </w:r>
    </w:p>
    <w:p w:rsidR="00EB2E80" w:rsidRDefault="00EB2E80" w:rsidP="00EB2E80">
      <w:pPr>
        <w:pStyle w:val="Normal1"/>
        <w:tabs>
          <w:tab w:val="left" w:pos="426"/>
        </w:tabs>
        <w:spacing w:after="0" w:line="360" w:lineRule="auto"/>
        <w:rPr>
          <w:rFonts w:ascii="Times New Roman" w:eastAsia="Times New Roman" w:hAnsi="Times New Roman" w:cs="Times New Roman"/>
          <w:sz w:val="28"/>
          <w:szCs w:val="28"/>
        </w:rPr>
      </w:pPr>
      <w:r w:rsidRPr="00E6340D">
        <w:rPr>
          <w:rFonts w:ascii="Times New Roman" w:eastAsia="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w:t>
      </w:r>
    </w:p>
    <w:p w:rsidR="00EB2E80" w:rsidRDefault="00EB2E80" w:rsidP="00EB2E80">
      <w:pPr>
        <w:pStyle w:val="Normal1"/>
        <w:tabs>
          <w:tab w:val="left" w:pos="426"/>
        </w:tabs>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________________________________________________________________________________________________________________________________</w:t>
      </w:r>
    </w:p>
    <w:p w:rsidR="00EB2E80" w:rsidRDefault="00EB2E80" w:rsidP="00EB2E80">
      <w:pPr>
        <w:spacing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rsidR="00EB2E80" w:rsidRPr="00E6340D" w:rsidRDefault="00EB2E80" w:rsidP="00EB2E80">
      <w:pPr>
        <w:pStyle w:val="Normal1"/>
        <w:tabs>
          <w:tab w:val="left" w:pos="426"/>
        </w:tabs>
        <w:spacing w:line="360" w:lineRule="auto"/>
        <w:rPr>
          <w:rFonts w:ascii="Times New Roman" w:eastAsia="Times New Roman" w:hAnsi="Times New Roman" w:cs="Times New Roman"/>
          <w:bCs/>
          <w:sz w:val="28"/>
          <w:szCs w:val="28"/>
        </w:rPr>
      </w:pPr>
      <w:r>
        <w:rPr>
          <w:rFonts w:ascii="Times New Roman" w:eastAsia="Times New Roman" w:hAnsi="Times New Roman" w:cs="Times New Roman"/>
          <w:sz w:val="28"/>
          <w:szCs w:val="28"/>
        </w:rPr>
        <w:lastRenderedPageBreak/>
        <w:t xml:space="preserve">3. </w:t>
      </w:r>
      <w:r w:rsidRPr="00E6340D">
        <w:rPr>
          <w:rFonts w:ascii="Times New Roman" w:eastAsia="Times New Roman" w:hAnsi="Times New Roman" w:cs="Times New Roman"/>
          <w:bCs/>
          <w:sz w:val="28"/>
          <w:szCs w:val="28"/>
        </w:rPr>
        <w:t xml:space="preserve">Razvrstaj </w:t>
      </w:r>
      <w:r>
        <w:rPr>
          <w:rFonts w:ascii="Times New Roman" w:eastAsia="Times New Roman" w:hAnsi="Times New Roman" w:cs="Times New Roman"/>
          <w:bCs/>
          <w:sz w:val="28"/>
          <w:szCs w:val="28"/>
        </w:rPr>
        <w:t>te jedinke</w:t>
      </w:r>
      <w:r w:rsidRPr="00E6340D">
        <w:rPr>
          <w:rFonts w:ascii="Times New Roman" w:eastAsia="Times New Roman" w:hAnsi="Times New Roman" w:cs="Times New Roman"/>
          <w:bCs/>
          <w:sz w:val="28"/>
          <w:szCs w:val="28"/>
        </w:rPr>
        <w:t xml:space="preserve"> u tablicu</w:t>
      </w:r>
      <w:r>
        <w:rPr>
          <w:rFonts w:ascii="Times New Roman" w:eastAsia="Times New Roman" w:hAnsi="Times New Roman" w:cs="Times New Roman"/>
          <w:bCs/>
          <w:sz w:val="28"/>
          <w:szCs w:val="28"/>
        </w:rPr>
        <w:t xml:space="preserve"> prema tome</w:t>
      </w:r>
      <w:r w:rsidRPr="00E6340D">
        <w:rPr>
          <w:rFonts w:ascii="Times New Roman" w:eastAsia="Times New Roman" w:hAnsi="Times New Roman" w:cs="Times New Roman"/>
          <w:bCs/>
          <w:sz w:val="28"/>
          <w:szCs w:val="28"/>
        </w:rPr>
        <w:t xml:space="preserve"> jesu li proizvođači ili potrošači te procijeni njihovu zastupljenost.</w:t>
      </w:r>
    </w:p>
    <w:tbl>
      <w:tblPr>
        <w:tblStyle w:val="TableGrid"/>
        <w:tblW w:w="0" w:type="auto"/>
        <w:tblInd w:w="720" w:type="dxa"/>
        <w:tblLook w:val="04A0"/>
      </w:tblPr>
      <w:tblGrid>
        <w:gridCol w:w="2022"/>
        <w:gridCol w:w="2130"/>
        <w:gridCol w:w="1818"/>
        <w:gridCol w:w="1299"/>
        <w:gridCol w:w="1299"/>
      </w:tblGrid>
      <w:tr w:rsidR="00EB2E80" w:rsidRPr="00E6340D" w:rsidTr="00F710EA">
        <w:tc>
          <w:tcPr>
            <w:tcW w:w="1857" w:type="dxa"/>
          </w:tcPr>
          <w:p w:rsidR="00EB2E80" w:rsidRPr="00CB7100" w:rsidRDefault="00EB2E80" w:rsidP="00F710EA">
            <w:pPr>
              <w:pStyle w:val="Normal1"/>
              <w:tabs>
                <w:tab w:val="left" w:pos="426"/>
              </w:tabs>
              <w:spacing w:line="360" w:lineRule="auto"/>
              <w:rPr>
                <w:rFonts w:ascii="Times New Roman" w:eastAsia="Times New Roman" w:hAnsi="Times New Roman" w:cs="Times New Roman"/>
                <w:b/>
                <w:sz w:val="28"/>
                <w:szCs w:val="28"/>
              </w:rPr>
            </w:pPr>
            <w:r w:rsidRPr="00CB7100">
              <w:rPr>
                <w:rFonts w:ascii="Times New Roman" w:eastAsia="Times New Roman" w:hAnsi="Times New Roman" w:cs="Times New Roman"/>
                <w:b/>
                <w:sz w:val="28"/>
                <w:szCs w:val="28"/>
              </w:rPr>
              <w:t>ORGANIZAM</w:t>
            </w:r>
          </w:p>
        </w:tc>
        <w:tc>
          <w:tcPr>
            <w:tcW w:w="1857" w:type="dxa"/>
          </w:tcPr>
          <w:p w:rsidR="00EB2E80" w:rsidRPr="00CB7100" w:rsidRDefault="00EB2E80" w:rsidP="00F710EA">
            <w:pPr>
              <w:pStyle w:val="Normal1"/>
              <w:tabs>
                <w:tab w:val="left" w:pos="426"/>
              </w:tabs>
              <w:spacing w:line="360" w:lineRule="auto"/>
              <w:rPr>
                <w:rFonts w:ascii="Times New Roman" w:eastAsia="Times New Roman" w:hAnsi="Times New Roman" w:cs="Times New Roman"/>
                <w:b/>
                <w:sz w:val="28"/>
                <w:szCs w:val="28"/>
              </w:rPr>
            </w:pPr>
            <w:r w:rsidRPr="00CB7100">
              <w:rPr>
                <w:rFonts w:ascii="Times New Roman" w:eastAsia="Times New Roman" w:hAnsi="Times New Roman" w:cs="Times New Roman"/>
                <w:b/>
                <w:sz w:val="28"/>
                <w:szCs w:val="28"/>
              </w:rPr>
              <w:t>PROIZVOĐAČ</w:t>
            </w:r>
          </w:p>
        </w:tc>
        <w:tc>
          <w:tcPr>
            <w:tcW w:w="1858" w:type="dxa"/>
          </w:tcPr>
          <w:p w:rsidR="00EB2E80" w:rsidRPr="00CB7100" w:rsidRDefault="00EB2E80" w:rsidP="00F710EA">
            <w:pPr>
              <w:pStyle w:val="Normal1"/>
              <w:tabs>
                <w:tab w:val="left" w:pos="426"/>
              </w:tabs>
              <w:spacing w:line="360" w:lineRule="auto"/>
              <w:rPr>
                <w:rFonts w:ascii="Times New Roman" w:eastAsia="Times New Roman" w:hAnsi="Times New Roman" w:cs="Times New Roman"/>
                <w:b/>
                <w:sz w:val="28"/>
                <w:szCs w:val="28"/>
              </w:rPr>
            </w:pPr>
            <w:r w:rsidRPr="00CB7100">
              <w:rPr>
                <w:rFonts w:ascii="Times New Roman" w:eastAsia="Times New Roman" w:hAnsi="Times New Roman" w:cs="Times New Roman"/>
                <w:b/>
                <w:sz w:val="28"/>
                <w:szCs w:val="28"/>
              </w:rPr>
              <w:t>POTROŠAČ</w:t>
            </w:r>
          </w:p>
        </w:tc>
        <w:tc>
          <w:tcPr>
            <w:tcW w:w="1858" w:type="dxa"/>
          </w:tcPr>
          <w:p w:rsidR="00EB2E80" w:rsidRPr="00CB7100" w:rsidRDefault="00EB2E80" w:rsidP="00F710EA">
            <w:pPr>
              <w:pStyle w:val="Normal1"/>
              <w:tabs>
                <w:tab w:val="left" w:pos="426"/>
              </w:tabs>
              <w:spacing w:line="360" w:lineRule="auto"/>
              <w:rPr>
                <w:rFonts w:ascii="Times New Roman" w:eastAsia="Times New Roman" w:hAnsi="Times New Roman" w:cs="Times New Roman"/>
                <w:b/>
                <w:sz w:val="28"/>
                <w:szCs w:val="28"/>
              </w:rPr>
            </w:pPr>
            <w:r w:rsidRPr="00CB7100">
              <w:rPr>
                <w:rFonts w:ascii="Times New Roman" w:eastAsia="Times New Roman" w:hAnsi="Times New Roman" w:cs="Times New Roman"/>
                <w:b/>
                <w:sz w:val="28"/>
                <w:szCs w:val="28"/>
              </w:rPr>
              <w:t>≤10</w:t>
            </w:r>
          </w:p>
        </w:tc>
        <w:tc>
          <w:tcPr>
            <w:tcW w:w="1858" w:type="dxa"/>
          </w:tcPr>
          <w:p w:rsidR="00EB2E80" w:rsidRPr="00CB7100" w:rsidRDefault="00EB2E80" w:rsidP="00F710EA">
            <w:pPr>
              <w:pStyle w:val="Normal1"/>
              <w:tabs>
                <w:tab w:val="left" w:pos="426"/>
              </w:tabs>
              <w:spacing w:line="360" w:lineRule="auto"/>
              <w:rPr>
                <w:rFonts w:ascii="Times New Roman" w:eastAsia="Times New Roman" w:hAnsi="Times New Roman" w:cs="Times New Roman"/>
                <w:b/>
                <w:sz w:val="28"/>
                <w:szCs w:val="28"/>
              </w:rPr>
            </w:pPr>
            <w:r w:rsidRPr="00CB7100">
              <w:rPr>
                <w:rFonts w:ascii="Times New Roman" w:eastAsia="Times New Roman" w:hAnsi="Times New Roman" w:cs="Times New Roman"/>
                <w:b/>
                <w:sz w:val="28"/>
                <w:szCs w:val="28"/>
              </w:rPr>
              <w:t xml:space="preserve">≥10 </w:t>
            </w:r>
          </w:p>
        </w:tc>
      </w:tr>
      <w:tr w:rsidR="00EB2E80" w:rsidRPr="00E6340D" w:rsidTr="00F710EA">
        <w:tc>
          <w:tcPr>
            <w:tcW w:w="1857" w:type="dxa"/>
          </w:tcPr>
          <w:p w:rsidR="00EB2E80" w:rsidRPr="00E6340D" w:rsidRDefault="00EB2E80" w:rsidP="00F710EA">
            <w:pPr>
              <w:pStyle w:val="Normal1"/>
              <w:tabs>
                <w:tab w:val="left" w:pos="426"/>
              </w:tabs>
              <w:spacing w:line="360" w:lineRule="auto"/>
              <w:rPr>
                <w:rFonts w:ascii="Times New Roman" w:eastAsia="Times New Roman" w:hAnsi="Times New Roman" w:cs="Times New Roman"/>
                <w:sz w:val="28"/>
                <w:szCs w:val="28"/>
              </w:rPr>
            </w:pPr>
          </w:p>
        </w:tc>
        <w:tc>
          <w:tcPr>
            <w:tcW w:w="1857" w:type="dxa"/>
          </w:tcPr>
          <w:p w:rsidR="00EB2E80" w:rsidRPr="00E6340D" w:rsidRDefault="00EB2E80" w:rsidP="00F710EA">
            <w:pPr>
              <w:pStyle w:val="Normal1"/>
              <w:tabs>
                <w:tab w:val="left" w:pos="426"/>
              </w:tabs>
              <w:spacing w:line="360" w:lineRule="auto"/>
              <w:rPr>
                <w:rFonts w:ascii="Times New Roman" w:eastAsia="Times New Roman" w:hAnsi="Times New Roman" w:cs="Times New Roman"/>
                <w:sz w:val="28"/>
                <w:szCs w:val="28"/>
              </w:rPr>
            </w:pPr>
          </w:p>
        </w:tc>
        <w:tc>
          <w:tcPr>
            <w:tcW w:w="1858" w:type="dxa"/>
          </w:tcPr>
          <w:p w:rsidR="00EB2E80" w:rsidRPr="00E6340D" w:rsidRDefault="00EB2E80" w:rsidP="00F710EA">
            <w:pPr>
              <w:pStyle w:val="Normal1"/>
              <w:tabs>
                <w:tab w:val="left" w:pos="426"/>
              </w:tabs>
              <w:spacing w:line="360" w:lineRule="auto"/>
              <w:rPr>
                <w:rFonts w:ascii="Times New Roman" w:eastAsia="Times New Roman" w:hAnsi="Times New Roman" w:cs="Times New Roman"/>
                <w:sz w:val="28"/>
                <w:szCs w:val="28"/>
              </w:rPr>
            </w:pPr>
          </w:p>
        </w:tc>
        <w:tc>
          <w:tcPr>
            <w:tcW w:w="1858" w:type="dxa"/>
          </w:tcPr>
          <w:p w:rsidR="00EB2E80" w:rsidRPr="00E6340D" w:rsidRDefault="00EB2E80" w:rsidP="00F710EA">
            <w:pPr>
              <w:pStyle w:val="Normal1"/>
              <w:tabs>
                <w:tab w:val="left" w:pos="426"/>
              </w:tabs>
              <w:spacing w:line="360" w:lineRule="auto"/>
              <w:rPr>
                <w:rFonts w:ascii="Times New Roman" w:eastAsia="Times New Roman" w:hAnsi="Times New Roman" w:cs="Times New Roman"/>
                <w:sz w:val="28"/>
                <w:szCs w:val="28"/>
              </w:rPr>
            </w:pPr>
            <w:r w:rsidRPr="00E6340D">
              <w:rPr>
                <w:rFonts w:ascii="Times New Roman" w:eastAsia="Times New Roman" w:hAnsi="Times New Roman" w:cs="Times New Roman"/>
                <w:sz w:val="28"/>
                <w:szCs w:val="28"/>
              </w:rPr>
              <w:t xml:space="preserve"> </w:t>
            </w:r>
          </w:p>
        </w:tc>
        <w:tc>
          <w:tcPr>
            <w:tcW w:w="1858" w:type="dxa"/>
          </w:tcPr>
          <w:p w:rsidR="00EB2E80" w:rsidRPr="00E6340D" w:rsidRDefault="00EB2E80" w:rsidP="00F710EA">
            <w:pPr>
              <w:pStyle w:val="Normal1"/>
              <w:tabs>
                <w:tab w:val="left" w:pos="426"/>
              </w:tabs>
              <w:spacing w:line="360" w:lineRule="auto"/>
              <w:rPr>
                <w:rFonts w:ascii="Times New Roman" w:eastAsia="Times New Roman" w:hAnsi="Times New Roman" w:cs="Times New Roman"/>
                <w:sz w:val="28"/>
                <w:szCs w:val="28"/>
              </w:rPr>
            </w:pPr>
          </w:p>
        </w:tc>
      </w:tr>
      <w:tr w:rsidR="00EB2E80" w:rsidRPr="00E6340D" w:rsidTr="00F710EA">
        <w:tc>
          <w:tcPr>
            <w:tcW w:w="1857" w:type="dxa"/>
          </w:tcPr>
          <w:p w:rsidR="00EB2E80" w:rsidRPr="00E6340D" w:rsidRDefault="00EB2E80" w:rsidP="00F710EA">
            <w:pPr>
              <w:pStyle w:val="Normal1"/>
              <w:tabs>
                <w:tab w:val="left" w:pos="426"/>
              </w:tabs>
              <w:spacing w:line="360" w:lineRule="auto"/>
              <w:rPr>
                <w:rFonts w:ascii="Times New Roman" w:eastAsia="Times New Roman" w:hAnsi="Times New Roman" w:cs="Times New Roman"/>
                <w:sz w:val="28"/>
                <w:szCs w:val="28"/>
              </w:rPr>
            </w:pPr>
          </w:p>
        </w:tc>
        <w:tc>
          <w:tcPr>
            <w:tcW w:w="1857" w:type="dxa"/>
          </w:tcPr>
          <w:p w:rsidR="00EB2E80" w:rsidRPr="00E6340D" w:rsidRDefault="00EB2E80" w:rsidP="00F710EA">
            <w:pPr>
              <w:pStyle w:val="Normal1"/>
              <w:tabs>
                <w:tab w:val="left" w:pos="426"/>
              </w:tabs>
              <w:spacing w:line="360" w:lineRule="auto"/>
              <w:rPr>
                <w:rFonts w:ascii="Times New Roman" w:eastAsia="Times New Roman" w:hAnsi="Times New Roman" w:cs="Times New Roman"/>
                <w:sz w:val="28"/>
                <w:szCs w:val="28"/>
              </w:rPr>
            </w:pPr>
          </w:p>
        </w:tc>
        <w:tc>
          <w:tcPr>
            <w:tcW w:w="1858" w:type="dxa"/>
          </w:tcPr>
          <w:p w:rsidR="00EB2E80" w:rsidRPr="00E6340D" w:rsidRDefault="00EB2E80" w:rsidP="00F710EA">
            <w:pPr>
              <w:pStyle w:val="Normal1"/>
              <w:tabs>
                <w:tab w:val="left" w:pos="426"/>
              </w:tabs>
              <w:spacing w:line="360" w:lineRule="auto"/>
              <w:rPr>
                <w:rFonts w:ascii="Times New Roman" w:eastAsia="Times New Roman" w:hAnsi="Times New Roman" w:cs="Times New Roman"/>
                <w:sz w:val="28"/>
                <w:szCs w:val="28"/>
              </w:rPr>
            </w:pPr>
          </w:p>
        </w:tc>
        <w:tc>
          <w:tcPr>
            <w:tcW w:w="1858" w:type="dxa"/>
          </w:tcPr>
          <w:p w:rsidR="00EB2E80" w:rsidRPr="00E6340D" w:rsidRDefault="00EB2E80" w:rsidP="00F710EA">
            <w:pPr>
              <w:pStyle w:val="Normal1"/>
              <w:tabs>
                <w:tab w:val="left" w:pos="426"/>
              </w:tabs>
              <w:spacing w:line="360" w:lineRule="auto"/>
              <w:rPr>
                <w:rFonts w:ascii="Times New Roman" w:eastAsia="Times New Roman" w:hAnsi="Times New Roman" w:cs="Times New Roman"/>
                <w:sz w:val="28"/>
                <w:szCs w:val="28"/>
              </w:rPr>
            </w:pPr>
          </w:p>
        </w:tc>
        <w:tc>
          <w:tcPr>
            <w:tcW w:w="1858" w:type="dxa"/>
          </w:tcPr>
          <w:p w:rsidR="00EB2E80" w:rsidRPr="00E6340D" w:rsidRDefault="00EB2E80" w:rsidP="00F710EA">
            <w:pPr>
              <w:pStyle w:val="Normal1"/>
              <w:tabs>
                <w:tab w:val="left" w:pos="426"/>
              </w:tabs>
              <w:spacing w:line="360" w:lineRule="auto"/>
              <w:rPr>
                <w:rFonts w:ascii="Times New Roman" w:eastAsia="Times New Roman" w:hAnsi="Times New Roman" w:cs="Times New Roman"/>
                <w:sz w:val="28"/>
                <w:szCs w:val="28"/>
              </w:rPr>
            </w:pPr>
          </w:p>
        </w:tc>
      </w:tr>
      <w:tr w:rsidR="00EB2E80" w:rsidRPr="00E6340D" w:rsidTr="00F710EA">
        <w:tc>
          <w:tcPr>
            <w:tcW w:w="1857" w:type="dxa"/>
          </w:tcPr>
          <w:p w:rsidR="00EB2E80" w:rsidRPr="00E6340D" w:rsidRDefault="00EB2E80" w:rsidP="00F710EA">
            <w:pPr>
              <w:pStyle w:val="Normal1"/>
              <w:tabs>
                <w:tab w:val="left" w:pos="426"/>
              </w:tabs>
              <w:spacing w:line="360" w:lineRule="auto"/>
              <w:rPr>
                <w:rFonts w:ascii="Times New Roman" w:eastAsia="Times New Roman" w:hAnsi="Times New Roman" w:cs="Times New Roman"/>
                <w:sz w:val="28"/>
                <w:szCs w:val="28"/>
              </w:rPr>
            </w:pPr>
          </w:p>
        </w:tc>
        <w:tc>
          <w:tcPr>
            <w:tcW w:w="1857" w:type="dxa"/>
          </w:tcPr>
          <w:p w:rsidR="00EB2E80" w:rsidRPr="00E6340D" w:rsidRDefault="00EB2E80" w:rsidP="00F710EA">
            <w:pPr>
              <w:pStyle w:val="Normal1"/>
              <w:tabs>
                <w:tab w:val="left" w:pos="426"/>
              </w:tabs>
              <w:spacing w:line="360" w:lineRule="auto"/>
              <w:rPr>
                <w:rFonts w:ascii="Times New Roman" w:eastAsia="Times New Roman" w:hAnsi="Times New Roman" w:cs="Times New Roman"/>
                <w:sz w:val="28"/>
                <w:szCs w:val="28"/>
              </w:rPr>
            </w:pPr>
          </w:p>
        </w:tc>
        <w:tc>
          <w:tcPr>
            <w:tcW w:w="1858" w:type="dxa"/>
          </w:tcPr>
          <w:p w:rsidR="00EB2E80" w:rsidRPr="00E6340D" w:rsidRDefault="00EB2E80" w:rsidP="00F710EA">
            <w:pPr>
              <w:pStyle w:val="Normal1"/>
              <w:tabs>
                <w:tab w:val="left" w:pos="426"/>
              </w:tabs>
              <w:spacing w:line="360" w:lineRule="auto"/>
              <w:rPr>
                <w:rFonts w:ascii="Times New Roman" w:eastAsia="Times New Roman" w:hAnsi="Times New Roman" w:cs="Times New Roman"/>
                <w:sz w:val="28"/>
                <w:szCs w:val="28"/>
              </w:rPr>
            </w:pPr>
          </w:p>
        </w:tc>
        <w:tc>
          <w:tcPr>
            <w:tcW w:w="1858" w:type="dxa"/>
          </w:tcPr>
          <w:p w:rsidR="00EB2E80" w:rsidRPr="00E6340D" w:rsidRDefault="00EB2E80" w:rsidP="00F710EA">
            <w:pPr>
              <w:pStyle w:val="Normal1"/>
              <w:tabs>
                <w:tab w:val="left" w:pos="426"/>
              </w:tabs>
              <w:spacing w:line="360" w:lineRule="auto"/>
              <w:rPr>
                <w:rFonts w:ascii="Times New Roman" w:eastAsia="Times New Roman" w:hAnsi="Times New Roman" w:cs="Times New Roman"/>
                <w:sz w:val="28"/>
                <w:szCs w:val="28"/>
              </w:rPr>
            </w:pPr>
          </w:p>
        </w:tc>
        <w:tc>
          <w:tcPr>
            <w:tcW w:w="1858" w:type="dxa"/>
          </w:tcPr>
          <w:p w:rsidR="00EB2E80" w:rsidRPr="00E6340D" w:rsidRDefault="00EB2E80" w:rsidP="00F710EA">
            <w:pPr>
              <w:pStyle w:val="Normal1"/>
              <w:tabs>
                <w:tab w:val="left" w:pos="426"/>
              </w:tabs>
              <w:spacing w:line="360" w:lineRule="auto"/>
              <w:rPr>
                <w:rFonts w:ascii="Times New Roman" w:eastAsia="Times New Roman" w:hAnsi="Times New Roman" w:cs="Times New Roman"/>
                <w:sz w:val="28"/>
                <w:szCs w:val="28"/>
              </w:rPr>
            </w:pPr>
          </w:p>
        </w:tc>
      </w:tr>
      <w:tr w:rsidR="00EB2E80" w:rsidRPr="00E6340D" w:rsidTr="00F710EA">
        <w:tc>
          <w:tcPr>
            <w:tcW w:w="1857" w:type="dxa"/>
          </w:tcPr>
          <w:p w:rsidR="00EB2E80" w:rsidRPr="00E6340D" w:rsidRDefault="00EB2E80" w:rsidP="00F710EA">
            <w:pPr>
              <w:pStyle w:val="Normal1"/>
              <w:tabs>
                <w:tab w:val="left" w:pos="426"/>
              </w:tabs>
              <w:spacing w:line="360" w:lineRule="auto"/>
              <w:rPr>
                <w:rFonts w:ascii="Times New Roman" w:eastAsia="Times New Roman" w:hAnsi="Times New Roman" w:cs="Times New Roman"/>
                <w:sz w:val="28"/>
                <w:szCs w:val="28"/>
              </w:rPr>
            </w:pPr>
          </w:p>
        </w:tc>
        <w:tc>
          <w:tcPr>
            <w:tcW w:w="1857" w:type="dxa"/>
          </w:tcPr>
          <w:p w:rsidR="00EB2E80" w:rsidRPr="00E6340D" w:rsidRDefault="00EB2E80" w:rsidP="00F710EA">
            <w:pPr>
              <w:pStyle w:val="Normal1"/>
              <w:tabs>
                <w:tab w:val="left" w:pos="426"/>
              </w:tabs>
              <w:spacing w:line="360" w:lineRule="auto"/>
              <w:rPr>
                <w:rFonts w:ascii="Times New Roman" w:eastAsia="Times New Roman" w:hAnsi="Times New Roman" w:cs="Times New Roman"/>
                <w:sz w:val="28"/>
                <w:szCs w:val="28"/>
              </w:rPr>
            </w:pPr>
          </w:p>
        </w:tc>
        <w:tc>
          <w:tcPr>
            <w:tcW w:w="1858" w:type="dxa"/>
          </w:tcPr>
          <w:p w:rsidR="00EB2E80" w:rsidRPr="00E6340D" w:rsidRDefault="00EB2E80" w:rsidP="00F710EA">
            <w:pPr>
              <w:pStyle w:val="Normal1"/>
              <w:tabs>
                <w:tab w:val="left" w:pos="426"/>
              </w:tabs>
              <w:spacing w:line="360" w:lineRule="auto"/>
              <w:rPr>
                <w:rFonts w:ascii="Times New Roman" w:eastAsia="Times New Roman" w:hAnsi="Times New Roman" w:cs="Times New Roman"/>
                <w:sz w:val="28"/>
                <w:szCs w:val="28"/>
              </w:rPr>
            </w:pPr>
          </w:p>
        </w:tc>
        <w:tc>
          <w:tcPr>
            <w:tcW w:w="1858" w:type="dxa"/>
          </w:tcPr>
          <w:p w:rsidR="00EB2E80" w:rsidRPr="00E6340D" w:rsidRDefault="00EB2E80" w:rsidP="00F710EA">
            <w:pPr>
              <w:pStyle w:val="Normal1"/>
              <w:tabs>
                <w:tab w:val="left" w:pos="426"/>
              </w:tabs>
              <w:spacing w:line="360" w:lineRule="auto"/>
              <w:rPr>
                <w:rFonts w:ascii="Times New Roman" w:eastAsia="Times New Roman" w:hAnsi="Times New Roman" w:cs="Times New Roman"/>
                <w:sz w:val="28"/>
                <w:szCs w:val="28"/>
              </w:rPr>
            </w:pPr>
          </w:p>
        </w:tc>
        <w:tc>
          <w:tcPr>
            <w:tcW w:w="1858" w:type="dxa"/>
          </w:tcPr>
          <w:p w:rsidR="00EB2E80" w:rsidRPr="00E6340D" w:rsidRDefault="00EB2E80" w:rsidP="00F710EA">
            <w:pPr>
              <w:pStyle w:val="Normal1"/>
              <w:tabs>
                <w:tab w:val="left" w:pos="426"/>
              </w:tabs>
              <w:spacing w:line="360" w:lineRule="auto"/>
              <w:rPr>
                <w:rFonts w:ascii="Times New Roman" w:eastAsia="Times New Roman" w:hAnsi="Times New Roman" w:cs="Times New Roman"/>
                <w:sz w:val="28"/>
                <w:szCs w:val="28"/>
              </w:rPr>
            </w:pPr>
          </w:p>
        </w:tc>
      </w:tr>
      <w:tr w:rsidR="00EB2E80" w:rsidRPr="00E6340D" w:rsidTr="00F710EA">
        <w:tc>
          <w:tcPr>
            <w:tcW w:w="1857" w:type="dxa"/>
          </w:tcPr>
          <w:p w:rsidR="00EB2E80" w:rsidRPr="00E6340D" w:rsidRDefault="00EB2E80" w:rsidP="00F710EA">
            <w:pPr>
              <w:pStyle w:val="Normal1"/>
              <w:tabs>
                <w:tab w:val="left" w:pos="426"/>
              </w:tabs>
              <w:spacing w:line="360" w:lineRule="auto"/>
              <w:rPr>
                <w:rFonts w:ascii="Times New Roman" w:eastAsia="Times New Roman" w:hAnsi="Times New Roman" w:cs="Times New Roman"/>
                <w:sz w:val="28"/>
                <w:szCs w:val="28"/>
              </w:rPr>
            </w:pPr>
          </w:p>
        </w:tc>
        <w:tc>
          <w:tcPr>
            <w:tcW w:w="1857" w:type="dxa"/>
          </w:tcPr>
          <w:p w:rsidR="00EB2E80" w:rsidRPr="00E6340D" w:rsidRDefault="00EB2E80" w:rsidP="00F710EA">
            <w:pPr>
              <w:pStyle w:val="Normal1"/>
              <w:tabs>
                <w:tab w:val="left" w:pos="426"/>
              </w:tabs>
              <w:spacing w:line="360" w:lineRule="auto"/>
              <w:rPr>
                <w:rFonts w:ascii="Times New Roman" w:eastAsia="Times New Roman" w:hAnsi="Times New Roman" w:cs="Times New Roman"/>
                <w:sz w:val="28"/>
                <w:szCs w:val="28"/>
              </w:rPr>
            </w:pPr>
          </w:p>
        </w:tc>
        <w:tc>
          <w:tcPr>
            <w:tcW w:w="1858" w:type="dxa"/>
          </w:tcPr>
          <w:p w:rsidR="00EB2E80" w:rsidRPr="00E6340D" w:rsidRDefault="00EB2E80" w:rsidP="00F710EA">
            <w:pPr>
              <w:pStyle w:val="Normal1"/>
              <w:tabs>
                <w:tab w:val="left" w:pos="426"/>
              </w:tabs>
              <w:spacing w:line="360" w:lineRule="auto"/>
              <w:rPr>
                <w:rFonts w:ascii="Times New Roman" w:eastAsia="Times New Roman" w:hAnsi="Times New Roman" w:cs="Times New Roman"/>
                <w:sz w:val="28"/>
                <w:szCs w:val="28"/>
              </w:rPr>
            </w:pPr>
          </w:p>
        </w:tc>
        <w:tc>
          <w:tcPr>
            <w:tcW w:w="1858" w:type="dxa"/>
          </w:tcPr>
          <w:p w:rsidR="00EB2E80" w:rsidRPr="00E6340D" w:rsidRDefault="00EB2E80" w:rsidP="00F710EA">
            <w:pPr>
              <w:pStyle w:val="Normal1"/>
              <w:tabs>
                <w:tab w:val="left" w:pos="426"/>
              </w:tabs>
              <w:spacing w:line="360" w:lineRule="auto"/>
              <w:rPr>
                <w:rFonts w:ascii="Times New Roman" w:eastAsia="Times New Roman" w:hAnsi="Times New Roman" w:cs="Times New Roman"/>
                <w:sz w:val="28"/>
                <w:szCs w:val="28"/>
              </w:rPr>
            </w:pPr>
          </w:p>
        </w:tc>
        <w:tc>
          <w:tcPr>
            <w:tcW w:w="1858" w:type="dxa"/>
          </w:tcPr>
          <w:p w:rsidR="00EB2E80" w:rsidRPr="00E6340D" w:rsidRDefault="00EB2E80" w:rsidP="00F710EA">
            <w:pPr>
              <w:pStyle w:val="Normal1"/>
              <w:tabs>
                <w:tab w:val="left" w:pos="426"/>
              </w:tabs>
              <w:spacing w:line="360" w:lineRule="auto"/>
              <w:rPr>
                <w:rFonts w:ascii="Times New Roman" w:eastAsia="Times New Roman" w:hAnsi="Times New Roman" w:cs="Times New Roman"/>
                <w:sz w:val="28"/>
                <w:szCs w:val="28"/>
              </w:rPr>
            </w:pPr>
          </w:p>
        </w:tc>
      </w:tr>
      <w:tr w:rsidR="00EB2E80" w:rsidRPr="00E6340D" w:rsidTr="00F710EA">
        <w:tc>
          <w:tcPr>
            <w:tcW w:w="1857" w:type="dxa"/>
          </w:tcPr>
          <w:p w:rsidR="00EB2E80" w:rsidRPr="00E6340D" w:rsidRDefault="00EB2E80" w:rsidP="00F710EA">
            <w:pPr>
              <w:pStyle w:val="Normal1"/>
              <w:tabs>
                <w:tab w:val="left" w:pos="426"/>
              </w:tabs>
              <w:spacing w:line="360" w:lineRule="auto"/>
              <w:rPr>
                <w:rFonts w:ascii="Times New Roman" w:eastAsia="Times New Roman" w:hAnsi="Times New Roman" w:cs="Times New Roman"/>
                <w:sz w:val="28"/>
                <w:szCs w:val="28"/>
              </w:rPr>
            </w:pPr>
          </w:p>
        </w:tc>
        <w:tc>
          <w:tcPr>
            <w:tcW w:w="1857" w:type="dxa"/>
          </w:tcPr>
          <w:p w:rsidR="00EB2E80" w:rsidRPr="00E6340D" w:rsidRDefault="00EB2E80" w:rsidP="00F710EA">
            <w:pPr>
              <w:pStyle w:val="Normal1"/>
              <w:tabs>
                <w:tab w:val="left" w:pos="426"/>
              </w:tabs>
              <w:spacing w:line="360" w:lineRule="auto"/>
              <w:rPr>
                <w:rFonts w:ascii="Times New Roman" w:eastAsia="Times New Roman" w:hAnsi="Times New Roman" w:cs="Times New Roman"/>
                <w:sz w:val="28"/>
                <w:szCs w:val="28"/>
              </w:rPr>
            </w:pPr>
          </w:p>
        </w:tc>
        <w:tc>
          <w:tcPr>
            <w:tcW w:w="1858" w:type="dxa"/>
          </w:tcPr>
          <w:p w:rsidR="00EB2E80" w:rsidRPr="00E6340D" w:rsidRDefault="00EB2E80" w:rsidP="00F710EA">
            <w:pPr>
              <w:pStyle w:val="Normal1"/>
              <w:tabs>
                <w:tab w:val="left" w:pos="426"/>
              </w:tabs>
              <w:spacing w:line="360" w:lineRule="auto"/>
              <w:rPr>
                <w:rFonts w:ascii="Times New Roman" w:eastAsia="Times New Roman" w:hAnsi="Times New Roman" w:cs="Times New Roman"/>
                <w:sz w:val="28"/>
                <w:szCs w:val="28"/>
              </w:rPr>
            </w:pPr>
          </w:p>
        </w:tc>
        <w:tc>
          <w:tcPr>
            <w:tcW w:w="1858" w:type="dxa"/>
          </w:tcPr>
          <w:p w:rsidR="00EB2E80" w:rsidRPr="00E6340D" w:rsidRDefault="00EB2E80" w:rsidP="00F710EA">
            <w:pPr>
              <w:pStyle w:val="Normal1"/>
              <w:tabs>
                <w:tab w:val="left" w:pos="426"/>
              </w:tabs>
              <w:spacing w:line="360" w:lineRule="auto"/>
              <w:rPr>
                <w:rFonts w:ascii="Times New Roman" w:eastAsia="Times New Roman" w:hAnsi="Times New Roman" w:cs="Times New Roman"/>
                <w:sz w:val="28"/>
                <w:szCs w:val="28"/>
              </w:rPr>
            </w:pPr>
          </w:p>
        </w:tc>
        <w:tc>
          <w:tcPr>
            <w:tcW w:w="1858" w:type="dxa"/>
          </w:tcPr>
          <w:p w:rsidR="00EB2E80" w:rsidRPr="00E6340D" w:rsidRDefault="00EB2E80" w:rsidP="00F710EA">
            <w:pPr>
              <w:pStyle w:val="Normal1"/>
              <w:tabs>
                <w:tab w:val="left" w:pos="426"/>
              </w:tabs>
              <w:spacing w:line="360" w:lineRule="auto"/>
              <w:rPr>
                <w:rFonts w:ascii="Times New Roman" w:eastAsia="Times New Roman" w:hAnsi="Times New Roman" w:cs="Times New Roman"/>
                <w:sz w:val="28"/>
                <w:szCs w:val="28"/>
              </w:rPr>
            </w:pPr>
          </w:p>
        </w:tc>
      </w:tr>
    </w:tbl>
    <w:p w:rsidR="00EB2E80" w:rsidRPr="00E6340D" w:rsidRDefault="00EB2E80" w:rsidP="00EB2E80">
      <w:pPr>
        <w:pStyle w:val="Normal1"/>
        <w:tabs>
          <w:tab w:val="left" w:pos="426"/>
        </w:tabs>
        <w:spacing w:line="360" w:lineRule="auto"/>
        <w:rPr>
          <w:rFonts w:ascii="Times New Roman" w:eastAsia="Times New Roman" w:hAnsi="Times New Roman" w:cs="Times New Roman"/>
          <w:sz w:val="28"/>
          <w:szCs w:val="28"/>
        </w:rPr>
      </w:pPr>
    </w:p>
    <w:p w:rsidR="00EB2E80" w:rsidRPr="00E6340D" w:rsidRDefault="00EB2E80" w:rsidP="00EB2E80">
      <w:pPr>
        <w:pStyle w:val="Normal1"/>
        <w:tabs>
          <w:tab w:val="left" w:pos="426"/>
        </w:tabs>
        <w:spacing w:line="36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4. </w:t>
      </w:r>
      <w:r w:rsidRPr="00E6340D">
        <w:rPr>
          <w:rFonts w:ascii="Times New Roman" w:eastAsia="Times New Roman" w:hAnsi="Times New Roman" w:cs="Times New Roman"/>
          <w:bCs/>
          <w:sz w:val="28"/>
          <w:szCs w:val="28"/>
        </w:rPr>
        <w:t>Opiši neki utjecaj čovjeka na promatranom staništu koji bi mogao poremetiti prirodnu ravnotežu.</w:t>
      </w:r>
    </w:p>
    <w:p w:rsidR="00EB2E80" w:rsidRPr="00E6340D" w:rsidRDefault="00EB2E80" w:rsidP="00EB2E80">
      <w:pPr>
        <w:pStyle w:val="Normal1"/>
        <w:tabs>
          <w:tab w:val="left" w:pos="426"/>
        </w:tabs>
        <w:spacing w:line="360" w:lineRule="auto"/>
        <w:rPr>
          <w:rFonts w:ascii="Times New Roman" w:eastAsia="Times New Roman" w:hAnsi="Times New Roman" w:cs="Times New Roman"/>
        </w:rPr>
      </w:pPr>
      <w:r w:rsidRPr="00E6340D">
        <w:rPr>
          <w:rFonts w:ascii="Times New Roman" w:eastAsia="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w:t>
      </w:r>
    </w:p>
    <w:p w:rsidR="00EB2E80" w:rsidRPr="00E6340D" w:rsidRDefault="00EB2E80" w:rsidP="00EB2E80">
      <w:pPr>
        <w:pStyle w:val="Normal1"/>
        <w:spacing w:after="0" w:line="360" w:lineRule="auto"/>
        <w:rPr>
          <w:rFonts w:ascii="Times New Roman" w:eastAsia="Times New Roman" w:hAnsi="Times New Roman" w:cs="Times New Roman"/>
        </w:rPr>
      </w:pPr>
    </w:p>
    <w:p w:rsidR="000210F5" w:rsidRDefault="00EB2E80" w:rsidP="00EB2E80"/>
    <w:sectPr w:rsidR="000210F5" w:rsidSect="00817F3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71731E"/>
    <w:multiLevelType w:val="multilevel"/>
    <w:tmpl w:val="47DACE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287E3066"/>
    <w:multiLevelType w:val="multilevel"/>
    <w:tmpl w:val="03B2FF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2CD63DD1"/>
    <w:multiLevelType w:val="hybridMultilevel"/>
    <w:tmpl w:val="4A7A78D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45731555"/>
    <w:multiLevelType w:val="multilevel"/>
    <w:tmpl w:val="84D683CC"/>
    <w:lvl w:ilvl="0">
      <w:start w:val="1"/>
      <w:numFmt w:val="bullet"/>
      <w:lvlText w:val="-"/>
      <w:lvlJc w:val="left"/>
      <w:pPr>
        <w:ind w:left="720" w:hanging="360"/>
      </w:pPr>
      <w:rPr>
        <w:color w:val="1F497D" w:themeColor="text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5D252516"/>
    <w:multiLevelType w:val="multilevel"/>
    <w:tmpl w:val="FF365E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702516DD"/>
    <w:multiLevelType w:val="hybridMultilevel"/>
    <w:tmpl w:val="E404FA0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774F561D"/>
    <w:multiLevelType w:val="hybridMultilevel"/>
    <w:tmpl w:val="B69AD79E"/>
    <w:lvl w:ilvl="0" w:tplc="A70037A2">
      <w:start w:val="1"/>
      <w:numFmt w:val="decimal"/>
      <w:lvlText w:val="%1.)"/>
      <w:lvlJc w:val="left"/>
      <w:pPr>
        <w:ind w:left="720" w:hanging="360"/>
      </w:pPr>
      <w:rPr>
        <w:rFonts w:hint="default"/>
        <w:b/>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4"/>
  </w:num>
  <w:num w:numId="5">
    <w:abstractNumId w:val="2"/>
  </w:num>
  <w:num w:numId="6">
    <w:abstractNumId w:val="6"/>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B2E80"/>
    <w:rsid w:val="00817F34"/>
    <w:rsid w:val="00D77B78"/>
    <w:rsid w:val="00E430E3"/>
    <w:rsid w:val="00EB2E80"/>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2E80"/>
    <w:pPr>
      <w:spacing w:after="160" w:line="259" w:lineRule="auto"/>
    </w:pPr>
    <w:rPr>
      <w:rFonts w:ascii="Calibri" w:eastAsia="Calibri" w:hAnsi="Calibri" w:cs="Calibri"/>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EB2E80"/>
    <w:pPr>
      <w:spacing w:after="160" w:line="259" w:lineRule="auto"/>
    </w:pPr>
    <w:rPr>
      <w:rFonts w:ascii="Calibri" w:eastAsia="Calibri" w:hAnsi="Calibri" w:cs="Calibri"/>
      <w:lang w:eastAsia="hr-HR"/>
    </w:rPr>
  </w:style>
  <w:style w:type="table" w:styleId="TableGrid">
    <w:name w:val="Table Grid"/>
    <w:basedOn w:val="TableNormal"/>
    <w:uiPriority w:val="39"/>
    <w:rsid w:val="00EB2E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B2E80"/>
    <w:rPr>
      <w:color w:val="0000FF" w:themeColor="hyperlink"/>
      <w:u w:val="single"/>
    </w:rPr>
  </w:style>
  <w:style w:type="paragraph" w:customStyle="1" w:styleId="t-8">
    <w:name w:val="t-8"/>
    <w:basedOn w:val="Normal"/>
    <w:rsid w:val="00EB2E8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lantnet.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kolazazivot.hr/sastavljanje-hranidbenih-lanaca-pomocu-web-whiteboarda/" TargetMode="External"/><Relationship Id="rId5" Type="http://schemas.openxmlformats.org/officeDocument/2006/relationships/hyperlink" Target="https://plantnet.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2113</Words>
  <Characters>12050</Characters>
  <Application>Microsoft Office Word</Application>
  <DocSecurity>0</DocSecurity>
  <Lines>100</Lines>
  <Paragraphs>28</Paragraphs>
  <ScaleCrop>false</ScaleCrop>
  <Company/>
  <LinksUpToDate>false</LinksUpToDate>
  <CharactersWithSpaces>14135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sk-mpovalec</dc:creator>
  <cp:lastModifiedBy>sk-mpovalec</cp:lastModifiedBy>
  <cp:revision>1</cp:revision>
  <dcterms:created xsi:type="dcterms:W3CDTF">2020-08-11T09:22:00Z</dcterms:created>
  <dcterms:modified xsi:type="dcterms:W3CDTF">2020-08-11T09:22:00Z</dcterms:modified>
</cp:coreProperties>
</file>